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6CF71" w14:textId="77777777" w:rsidR="00526DAE" w:rsidRPr="00725C98" w:rsidRDefault="00526DAE" w:rsidP="00725C98">
      <w:pPr>
        <w:shd w:val="clear" w:color="auto" w:fill="D9D9D9" w:themeFill="background1" w:themeFillShade="D9"/>
        <w:spacing w:after="0" w:line="240" w:lineRule="auto"/>
        <w:jc w:val="center"/>
        <w:rPr>
          <w:rFonts w:ascii="Times New Roman" w:hAnsi="Times New Roman" w:cs="Times New Roman"/>
          <w:b/>
          <w:noProof/>
          <w:lang w:eastAsia="ru-RU"/>
        </w:rPr>
      </w:pPr>
      <w:bookmarkStart w:id="0" w:name="_GoBack"/>
      <w:bookmarkEnd w:id="0"/>
      <w:r w:rsidRPr="0087467B">
        <w:rPr>
          <w:rFonts w:ascii="Times New Roman" w:hAnsi="Times New Roman" w:cs="Times New Roman"/>
          <w:b/>
          <w:noProof/>
          <w:lang w:eastAsia="ru-RU"/>
        </w:rPr>
        <w:t>Председатель КСП Москвы</w:t>
      </w:r>
    </w:p>
    <w:p w14:paraId="1736CF72" w14:textId="77777777" w:rsidR="006656FC" w:rsidRDefault="00526DAE" w:rsidP="00EA7936">
      <w:pPr>
        <w:shd w:val="clear" w:color="auto" w:fill="D9D9D9" w:themeFill="background1" w:themeFillShade="D9"/>
        <w:spacing w:after="0" w:line="240" w:lineRule="auto"/>
        <w:jc w:val="both"/>
        <w:rPr>
          <w:rFonts w:ascii="Times New Roman" w:hAnsi="Times New Roman" w:cs="Times New Roman"/>
          <w:noProof/>
          <w:lang w:eastAsia="ru-RU"/>
        </w:rPr>
      </w:pPr>
      <w:r w:rsidRPr="00725C98">
        <w:rPr>
          <w:rFonts w:ascii="Times New Roman" w:hAnsi="Times New Roman" w:cs="Times New Roman"/>
          <w:noProof/>
          <w:lang w:eastAsia="ru-RU"/>
        </w:rPr>
        <w:t xml:space="preserve">не позднее следующего рабочего дня с момента поступления Уведомления принимает решение об организации проверки сведений, содержащихся в Уведомлении для установления </w:t>
      </w:r>
      <w:r w:rsidR="00EA7936" w:rsidRPr="00725C98">
        <w:rPr>
          <w:rFonts w:ascii="Times New Roman" w:hAnsi="Times New Roman" w:cs="Times New Roman"/>
          <w:noProof/>
          <w:lang w:eastAsia="ru-RU"/>
        </w:rPr>
        <w:t>объективных причин</w:t>
      </w:r>
      <w:r w:rsidR="00725C98">
        <w:rPr>
          <w:rFonts w:ascii="Times New Roman" w:hAnsi="Times New Roman" w:cs="Times New Roman"/>
          <w:noProof/>
          <w:lang w:eastAsia="ru-RU"/>
        </w:rPr>
        <w:t xml:space="preserve"> (к</w:t>
      </w:r>
      <w:r w:rsidRPr="00725C98">
        <w:rPr>
          <w:rFonts w:ascii="Times New Roman" w:hAnsi="Times New Roman" w:cs="Times New Roman"/>
          <w:noProof/>
          <w:lang w:eastAsia="ru-RU"/>
        </w:rPr>
        <w:t xml:space="preserve"> </w:t>
      </w:r>
      <w:r w:rsidRPr="00526DAE">
        <w:rPr>
          <w:rFonts w:ascii="Times New Roman" w:hAnsi="Times New Roman" w:cs="Times New Roman"/>
          <w:noProof/>
          <w:lang w:eastAsia="ru-RU"/>
        </w:rPr>
        <w:t xml:space="preserve">проведению проверки могут привлекаться иные структурные подразделения </w:t>
      </w:r>
      <w:r w:rsidR="00945B59">
        <w:rPr>
          <w:rFonts w:ascii="Times New Roman" w:hAnsi="Times New Roman" w:cs="Times New Roman"/>
          <w:noProof/>
          <w:lang w:eastAsia="ru-RU"/>
        </w:rPr>
        <w:t>КСП Москвы</w:t>
      </w:r>
      <w:r w:rsidR="00725C98">
        <w:rPr>
          <w:rFonts w:ascii="Times New Roman" w:hAnsi="Times New Roman" w:cs="Times New Roman"/>
          <w:noProof/>
          <w:lang w:eastAsia="ru-RU"/>
        </w:rPr>
        <w:t>).</w:t>
      </w:r>
      <w:r w:rsidRPr="00526DAE">
        <w:rPr>
          <w:rFonts w:ascii="Times New Roman" w:hAnsi="Times New Roman" w:cs="Times New Roman"/>
          <w:noProof/>
          <w:lang w:eastAsia="ru-RU"/>
        </w:rPr>
        <w:t xml:space="preserve"> </w:t>
      </w:r>
      <w:r w:rsidR="00725C98">
        <w:rPr>
          <w:rFonts w:ascii="Times New Roman" w:hAnsi="Times New Roman" w:cs="Times New Roman"/>
          <w:noProof/>
          <w:lang w:eastAsia="ru-RU"/>
        </w:rPr>
        <w:t>Р</w:t>
      </w:r>
      <w:r w:rsidRPr="00526DAE">
        <w:rPr>
          <w:rFonts w:ascii="Times New Roman" w:hAnsi="Times New Roman" w:cs="Times New Roman"/>
          <w:noProof/>
          <w:lang w:eastAsia="ru-RU"/>
        </w:rPr>
        <w:t>ешение</w:t>
      </w:r>
      <w:r w:rsidR="00725C98">
        <w:rPr>
          <w:rFonts w:ascii="Times New Roman" w:hAnsi="Times New Roman" w:cs="Times New Roman"/>
          <w:noProof/>
          <w:lang w:eastAsia="ru-RU"/>
        </w:rPr>
        <w:t xml:space="preserve"> оформляется в письменной форме.</w:t>
      </w:r>
    </w:p>
    <w:p w14:paraId="1736CF73" w14:textId="77777777" w:rsidR="00725C98" w:rsidRPr="000A7C7A" w:rsidRDefault="000A7C7A" w:rsidP="001E7663">
      <w:pPr>
        <w:spacing w:before="120" w:after="120" w:line="240" w:lineRule="auto"/>
        <w:jc w:val="center"/>
        <w:rPr>
          <w:rFonts w:ascii="Times New Roman" w:hAnsi="Times New Roman" w:cs="Times New Roman"/>
          <w:b/>
          <w:noProof/>
          <w:sz w:val="24"/>
          <w:lang w:eastAsia="ru-RU"/>
        </w:rPr>
      </w:pPr>
      <w:r w:rsidRPr="00725C98">
        <w:rPr>
          <w:rFonts w:ascii="Times New Roman" w:hAnsi="Times New Roman" w:cs="Times New Roman"/>
          <w:b/>
          <w:noProof/>
          <w:lang w:eastAsia="ru-RU"/>
        </w:rPr>
        <mc:AlternateContent>
          <mc:Choice Requires="wps">
            <w:drawing>
              <wp:anchor distT="0" distB="0" distL="114300" distR="114300" simplePos="0" relativeHeight="251685888" behindDoc="1" locked="0" layoutInCell="1" allowOverlap="1" wp14:anchorId="1736CF9D" wp14:editId="1736CF9E">
                <wp:simplePos x="0" y="0"/>
                <wp:positionH relativeFrom="column">
                  <wp:posOffset>3406140</wp:posOffset>
                </wp:positionH>
                <wp:positionV relativeFrom="paragraph">
                  <wp:posOffset>119380</wp:posOffset>
                </wp:positionV>
                <wp:extent cx="775335" cy="350520"/>
                <wp:effectExtent l="0" t="0" r="24765" b="11430"/>
                <wp:wrapTight wrapText="bothSides">
                  <wp:wrapPolygon edited="0">
                    <wp:start x="0" y="0"/>
                    <wp:lineTo x="0" y="21130"/>
                    <wp:lineTo x="19106" y="21130"/>
                    <wp:lineTo x="19106" y="18783"/>
                    <wp:lineTo x="21759" y="12913"/>
                    <wp:lineTo x="21759" y="8217"/>
                    <wp:lineTo x="19106" y="0"/>
                    <wp:lineTo x="0" y="0"/>
                  </wp:wrapPolygon>
                </wp:wrapTight>
                <wp:docPr id="6" name="Выноска со стрелкой вправо 6"/>
                <wp:cNvGraphicFramePr/>
                <a:graphic xmlns:a="http://schemas.openxmlformats.org/drawingml/2006/main">
                  <a:graphicData uri="http://schemas.microsoft.com/office/word/2010/wordprocessingShape">
                    <wps:wsp>
                      <wps:cNvSpPr/>
                      <wps:spPr>
                        <a:xfrm>
                          <a:off x="0" y="0"/>
                          <a:ext cx="775335" cy="350520"/>
                        </a:xfrm>
                        <a:prstGeom prst="rightArrowCallout">
                          <a:avLst>
                            <a:gd name="adj1" fmla="val 25000"/>
                            <a:gd name="adj2" fmla="val 25000"/>
                            <a:gd name="adj3" fmla="val 25000"/>
                            <a:gd name="adj4" fmla="val 81907"/>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736CFBF" w14:textId="77777777" w:rsidR="00B175A2" w:rsidRPr="00C31D39" w:rsidRDefault="00B175A2" w:rsidP="00B175A2">
                            <w:pPr>
                              <w:jc w:val="center"/>
                              <w:rPr>
                                <w:b/>
                              </w:rPr>
                            </w:pPr>
                            <w:r w:rsidRPr="00C31D39">
                              <w:rPr>
                                <w:b/>
                              </w:rPr>
                              <w:t xml:space="preserve">Шаг </w:t>
                            </w:r>
                            <w:r w:rsidR="00725C98">
                              <w:rPr>
                                <w:b/>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736CF9D"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Выноска со стрелкой вправо 6" o:spid="_x0000_s1026" type="#_x0000_t78" style="position:absolute;left:0;text-align:left;margin-left:268.2pt;margin-top:9.4pt;width:61.05pt;height:27.6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" adj="17692,,19159" fillcolor="#95b3d7 [1940]" strokecolor="#243f60 [1604]" strokeweight="2pt">
                <v:textbox>
                  <w:txbxContent>
                    <w:p w14:paraId="1736CFBF" w14:textId="77777777" w:rsidR="00B175A2" w:rsidRPr="00C31D39" w:rsidRDefault="00B175A2" w:rsidP="00B175A2">
                      <w:pPr>
                        <w:jc w:val="center"/>
                        <w:rPr>
                          <w:b/>
                        </w:rPr>
                      </w:pPr>
                      <w:r w:rsidRPr="00C31D39">
                        <w:rPr>
                          <w:b/>
                        </w:rPr>
                        <w:t xml:space="preserve">Шаг </w:t>
                      </w:r>
                      <w:r w:rsidR="00725C98">
                        <w:rPr>
                          <w:b/>
                        </w:rPr>
                        <w:t>5</w:t>
                      </w:r>
                    </w:p>
                  </w:txbxContent>
                </v:textbox>
                <w10:wrap type="tight"/>
              </v:shape>
            </w:pict>
          </mc:Fallback>
        </mc:AlternateContent>
      </w:r>
      <w:r w:rsidRPr="000A7C7A">
        <w:rPr>
          <w:rFonts w:ascii="Times New Roman" w:hAnsi="Times New Roman" w:cs="Times New Roman"/>
          <w:b/>
          <w:noProof/>
          <w:sz w:val="24"/>
          <w:lang w:eastAsia="ru-RU"/>
        </w:rPr>
        <w:t>ПРОВЕРКА СВЕДЕНИЙ</w:t>
      </w:r>
    </w:p>
    <w:p w14:paraId="1736CF74" w14:textId="77777777" w:rsidR="00725C98" w:rsidRPr="00134936" w:rsidRDefault="001E7663" w:rsidP="00725C98">
      <w:pPr>
        <w:spacing w:after="0" w:line="240" w:lineRule="auto"/>
        <w:jc w:val="center"/>
        <w:rPr>
          <w:rFonts w:ascii="Times New Roman" w:hAnsi="Times New Roman" w:cs="Times New Roman"/>
          <w:noProof/>
          <w:sz w:val="20"/>
          <w:lang w:eastAsia="ru-RU"/>
        </w:rPr>
      </w:pPr>
      <w:r w:rsidRPr="00134936">
        <w:rPr>
          <w:rFonts w:ascii="Times New Roman" w:hAnsi="Times New Roman" w:cs="Times New Roman"/>
          <w:noProof/>
          <w:lang w:eastAsia="ru-RU"/>
        </w:rPr>
        <mc:AlternateContent>
          <mc:Choice Requires="wps">
            <w:drawing>
              <wp:anchor distT="0" distB="0" distL="114300" distR="114300" simplePos="0" relativeHeight="251695104" behindDoc="1" locked="0" layoutInCell="1" allowOverlap="1" wp14:anchorId="1736CF9F" wp14:editId="1736CFA0">
                <wp:simplePos x="0" y="0"/>
                <wp:positionH relativeFrom="column">
                  <wp:posOffset>14605</wp:posOffset>
                </wp:positionH>
                <wp:positionV relativeFrom="paragraph">
                  <wp:posOffset>100965</wp:posOffset>
                </wp:positionV>
                <wp:extent cx="737870" cy="350520"/>
                <wp:effectExtent l="0" t="0" r="24130" b="11430"/>
                <wp:wrapTight wrapText="bothSides">
                  <wp:wrapPolygon edited="0">
                    <wp:start x="0" y="0"/>
                    <wp:lineTo x="0" y="21130"/>
                    <wp:lineTo x="18960" y="21130"/>
                    <wp:lineTo x="18960" y="18783"/>
                    <wp:lineTo x="21749" y="12913"/>
                    <wp:lineTo x="21749" y="8217"/>
                    <wp:lineTo x="18960" y="0"/>
                    <wp:lineTo x="0" y="0"/>
                  </wp:wrapPolygon>
                </wp:wrapTight>
                <wp:docPr id="2" name="Выноска со стрелкой вправо 2"/>
                <wp:cNvGraphicFramePr/>
                <a:graphic xmlns:a="http://schemas.openxmlformats.org/drawingml/2006/main">
                  <a:graphicData uri="http://schemas.microsoft.com/office/word/2010/wordprocessingShape">
                    <wps:wsp>
                      <wps:cNvSpPr/>
                      <wps:spPr>
                        <a:xfrm>
                          <a:off x="0" y="0"/>
                          <a:ext cx="737870" cy="350520"/>
                        </a:xfrm>
                        <a:prstGeom prst="rightArrowCallout">
                          <a:avLst>
                            <a:gd name="adj1" fmla="val 25000"/>
                            <a:gd name="adj2" fmla="val 25000"/>
                            <a:gd name="adj3" fmla="val 25000"/>
                            <a:gd name="adj4" fmla="val 81907"/>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736CFC0" w14:textId="77777777" w:rsidR="00725C98" w:rsidRPr="00C31D39" w:rsidRDefault="00725C98" w:rsidP="00725C98">
                            <w:pPr>
                              <w:jc w:val="center"/>
                              <w:rPr>
                                <w:b/>
                              </w:rPr>
                            </w:pPr>
                            <w:r w:rsidRPr="00C31D39">
                              <w:rPr>
                                <w:b/>
                              </w:rPr>
                              <w:t xml:space="preserve">Шаг </w:t>
                            </w:r>
                            <w:r>
                              <w:rPr>
                                <w:b/>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736CF9F" id="Выноска со стрелкой вправо 2" o:spid="_x0000_s1027" type="#_x0000_t78" style="position:absolute;left:0;text-align:left;margin-left:1.15pt;margin-top:7.95pt;width:58.1pt;height:27.6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" adj="17692,,19035" fillcolor="#95b3d7 [1940]" strokecolor="#243f60 [1604]" strokeweight="2pt">
                <v:textbox>
                  <w:txbxContent>
                    <w:p w14:paraId="1736CFC0" w14:textId="77777777" w:rsidR="00725C98" w:rsidRPr="00C31D39" w:rsidRDefault="00725C98" w:rsidP="00725C98">
                      <w:pPr>
                        <w:jc w:val="center"/>
                        <w:rPr>
                          <w:b/>
                        </w:rPr>
                      </w:pPr>
                      <w:r w:rsidRPr="00C31D39">
                        <w:rPr>
                          <w:b/>
                        </w:rPr>
                        <w:t xml:space="preserve">Шаг </w:t>
                      </w:r>
                      <w:r>
                        <w:rPr>
                          <w:b/>
                        </w:rPr>
                        <w:t>1</w:t>
                      </w:r>
                    </w:p>
                  </w:txbxContent>
                </v:textbox>
                <w10:wrap type="tight"/>
              </v:shape>
            </w:pict>
          </mc:Fallback>
        </mc:AlternateContent>
      </w:r>
      <w:r w:rsidR="00725C98" w:rsidRPr="00134936">
        <w:rPr>
          <w:rFonts w:ascii="Times New Roman" w:hAnsi="Times New Roman" w:cs="Times New Roman"/>
          <w:b/>
          <w:noProof/>
          <w:lang w:eastAsia="ru-RU"/>
        </w:rPr>
        <w:t>Отдел государственной службы и кадров управления делами</w:t>
      </w:r>
      <w:r w:rsidR="00725C98" w:rsidRPr="00134936">
        <w:rPr>
          <w:rFonts w:ascii="Times New Roman" w:hAnsi="Times New Roman" w:cs="Times New Roman"/>
          <w:noProof/>
          <w:sz w:val="20"/>
          <w:lang w:eastAsia="ru-RU"/>
        </w:rPr>
        <w:t xml:space="preserve"> </w:t>
      </w:r>
    </w:p>
    <w:p w14:paraId="1736CF75" w14:textId="77777777" w:rsidR="00725C98" w:rsidRDefault="00725C98" w:rsidP="00725C98">
      <w:pPr>
        <w:spacing w:after="0" w:line="240" w:lineRule="auto"/>
        <w:jc w:val="both"/>
        <w:rPr>
          <w:rFonts w:ascii="Times New Roman" w:hAnsi="Times New Roman" w:cs="Times New Roman"/>
          <w:noProof/>
          <w:lang w:eastAsia="ru-RU"/>
        </w:rPr>
      </w:pPr>
      <w:r w:rsidRPr="005C702F">
        <w:rPr>
          <w:rFonts w:ascii="Times New Roman" w:hAnsi="Times New Roman" w:cs="Times New Roman"/>
          <w:noProof/>
          <w:lang w:eastAsia="ru-RU"/>
        </w:rPr>
        <w:t xml:space="preserve">информирует в письменной форме </w:t>
      </w:r>
      <w:r>
        <w:rPr>
          <w:rFonts w:ascii="Times New Roman" w:hAnsi="Times New Roman" w:cs="Times New Roman"/>
          <w:noProof/>
          <w:lang w:eastAsia="ru-RU"/>
        </w:rPr>
        <w:t>государственного гражданского служащего</w:t>
      </w:r>
      <w:r w:rsidRPr="005C702F">
        <w:rPr>
          <w:rFonts w:ascii="Times New Roman" w:hAnsi="Times New Roman" w:cs="Times New Roman"/>
          <w:noProof/>
          <w:lang w:eastAsia="ru-RU"/>
        </w:rPr>
        <w:t xml:space="preserve">, направившего Уведомление, о начале проверки не позднее следующего рабочего дня с момента получения соответствующего решения </w:t>
      </w:r>
      <w:r>
        <w:rPr>
          <w:rFonts w:ascii="Times New Roman" w:hAnsi="Times New Roman" w:cs="Times New Roman"/>
          <w:noProof/>
          <w:lang w:eastAsia="ru-RU"/>
        </w:rPr>
        <w:t xml:space="preserve">Председателя КСП Москвы </w:t>
      </w:r>
    </w:p>
    <w:p w14:paraId="1736CF76" w14:textId="77777777" w:rsidR="00725C98" w:rsidRPr="00526DAE" w:rsidRDefault="00725C98" w:rsidP="00725C98">
      <w:pPr>
        <w:spacing w:after="0" w:line="240" w:lineRule="auto"/>
        <w:jc w:val="both"/>
        <w:rPr>
          <w:rFonts w:ascii="Times New Roman" w:hAnsi="Times New Roman" w:cs="Times New Roman"/>
          <w:noProof/>
          <w:sz w:val="18"/>
          <w:szCs w:val="18"/>
          <w:lang w:eastAsia="ru-RU"/>
        </w:rPr>
      </w:pPr>
      <w:r w:rsidRPr="00526DAE">
        <w:rPr>
          <w:rFonts w:ascii="Times New Roman" w:hAnsi="Times New Roman" w:cs="Times New Roman"/>
          <w:i/>
          <w:noProof/>
          <w:sz w:val="18"/>
          <w:szCs w:val="18"/>
          <w:lang w:eastAsia="ru-RU"/>
        </w:rPr>
        <w:t xml:space="preserve">(Проверка проводится </w:t>
      </w:r>
      <w:r>
        <w:rPr>
          <w:rFonts w:ascii="Times New Roman" w:hAnsi="Times New Roman" w:cs="Times New Roman"/>
          <w:b/>
          <w:i/>
          <w:noProof/>
          <w:sz w:val="18"/>
          <w:szCs w:val="18"/>
          <w:lang w:eastAsia="ru-RU"/>
        </w:rPr>
        <w:t>в течение</w:t>
      </w:r>
      <w:r w:rsidRPr="00526DAE">
        <w:rPr>
          <w:rFonts w:ascii="Times New Roman" w:hAnsi="Times New Roman" w:cs="Times New Roman"/>
          <w:b/>
          <w:i/>
          <w:noProof/>
          <w:sz w:val="18"/>
          <w:szCs w:val="18"/>
          <w:lang w:eastAsia="ru-RU"/>
        </w:rPr>
        <w:t xml:space="preserve"> 30</w:t>
      </w:r>
      <w:r w:rsidRPr="00526DAE">
        <w:rPr>
          <w:rFonts w:ascii="Times New Roman" w:hAnsi="Times New Roman" w:cs="Times New Roman"/>
          <w:i/>
          <w:noProof/>
          <w:sz w:val="18"/>
          <w:szCs w:val="18"/>
          <w:lang w:eastAsia="ru-RU"/>
        </w:rPr>
        <w:t xml:space="preserve"> дней с момента принятия решения Председателем </w:t>
      </w:r>
      <w:r>
        <w:rPr>
          <w:rFonts w:ascii="Times New Roman" w:hAnsi="Times New Roman" w:cs="Times New Roman"/>
          <w:i/>
          <w:noProof/>
          <w:sz w:val="18"/>
          <w:szCs w:val="18"/>
          <w:lang w:eastAsia="ru-RU"/>
        </w:rPr>
        <w:t>КСП</w:t>
      </w:r>
      <w:r w:rsidRPr="00526DAE">
        <w:rPr>
          <w:rFonts w:ascii="Times New Roman" w:hAnsi="Times New Roman" w:cs="Times New Roman"/>
          <w:i/>
          <w:noProof/>
          <w:sz w:val="18"/>
          <w:szCs w:val="18"/>
          <w:lang w:eastAsia="ru-RU"/>
        </w:rPr>
        <w:t xml:space="preserve"> Москвы)</w:t>
      </w:r>
    </w:p>
    <w:p w14:paraId="1736CF77" w14:textId="77777777" w:rsidR="00725C98" w:rsidRPr="0087467B" w:rsidRDefault="00725C98" w:rsidP="00725C98">
      <w:pPr>
        <w:spacing w:after="0" w:line="240" w:lineRule="auto"/>
        <w:jc w:val="both"/>
        <w:rPr>
          <w:rFonts w:ascii="Times New Roman" w:hAnsi="Times New Roman" w:cs="Times New Roman"/>
          <w:noProof/>
          <w:lang w:eastAsia="ru-RU"/>
        </w:rPr>
      </w:pPr>
    </w:p>
    <w:p w14:paraId="1736CF78" w14:textId="77777777" w:rsidR="00EA7936" w:rsidRPr="00945B59" w:rsidRDefault="00945B59" w:rsidP="00945B59">
      <w:pPr>
        <w:autoSpaceDE w:val="0"/>
        <w:autoSpaceDN w:val="0"/>
        <w:adjustRightInd w:val="0"/>
        <w:spacing w:before="120" w:after="0" w:line="240" w:lineRule="auto"/>
        <w:jc w:val="center"/>
        <w:rPr>
          <w:rFonts w:ascii="Times New Roman" w:hAnsi="Times New Roman" w:cs="Times New Roman"/>
          <w:b/>
          <w:bCs/>
        </w:rPr>
      </w:pPr>
      <w:r>
        <w:rPr>
          <w:noProof/>
          <w:lang w:eastAsia="ru-RU"/>
        </w:rPr>
        <mc:AlternateContent>
          <mc:Choice Requires="wps">
            <w:drawing>
              <wp:anchor distT="0" distB="0" distL="114300" distR="114300" simplePos="0" relativeHeight="251679744" behindDoc="1" locked="0" layoutInCell="1" allowOverlap="1" wp14:anchorId="1736CFA1" wp14:editId="1736CFA2">
                <wp:simplePos x="0" y="0"/>
                <wp:positionH relativeFrom="column">
                  <wp:posOffset>-28575</wp:posOffset>
                </wp:positionH>
                <wp:positionV relativeFrom="paragraph">
                  <wp:posOffset>118110</wp:posOffset>
                </wp:positionV>
                <wp:extent cx="716280" cy="350520"/>
                <wp:effectExtent l="0" t="0" r="26670" b="11430"/>
                <wp:wrapTight wrapText="bothSides">
                  <wp:wrapPolygon edited="0">
                    <wp:start x="0" y="0"/>
                    <wp:lineTo x="0" y="21130"/>
                    <wp:lineTo x="19532" y="21130"/>
                    <wp:lineTo x="19532" y="18783"/>
                    <wp:lineTo x="21830" y="12913"/>
                    <wp:lineTo x="21830" y="8217"/>
                    <wp:lineTo x="19532" y="0"/>
                    <wp:lineTo x="0" y="0"/>
                  </wp:wrapPolygon>
                </wp:wrapTight>
                <wp:docPr id="1" name="Выноска со стрелкой вправо 1"/>
                <wp:cNvGraphicFramePr/>
                <a:graphic xmlns:a="http://schemas.openxmlformats.org/drawingml/2006/main">
                  <a:graphicData uri="http://schemas.microsoft.com/office/word/2010/wordprocessingShape">
                    <wps:wsp>
                      <wps:cNvSpPr/>
                      <wps:spPr>
                        <a:xfrm>
                          <a:off x="0" y="0"/>
                          <a:ext cx="716280" cy="350520"/>
                        </a:xfrm>
                        <a:prstGeom prst="rightArrowCallout">
                          <a:avLst>
                            <a:gd name="adj1" fmla="val 25000"/>
                            <a:gd name="adj2" fmla="val 25000"/>
                            <a:gd name="adj3" fmla="val 25000"/>
                            <a:gd name="adj4" fmla="val 81907"/>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736CFC1" w14:textId="77777777" w:rsidR="00345D5C" w:rsidRPr="00C31D39" w:rsidRDefault="00345D5C" w:rsidP="00345D5C">
                            <w:pPr>
                              <w:jc w:val="center"/>
                              <w:rPr>
                                <w:b/>
                              </w:rPr>
                            </w:pPr>
                            <w:r w:rsidRPr="00C31D39">
                              <w:rPr>
                                <w:b/>
                              </w:rPr>
                              <w:t xml:space="preserve">Шаг </w:t>
                            </w:r>
                            <w:r w:rsidR="00725C98">
                              <w:rPr>
                                <w: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736CFA1" id="Выноска со стрелкой вправо 1" o:spid="_x0000_s1028" type="#_x0000_t78" style="position:absolute;left:0;text-align:left;margin-left:-2.25pt;margin-top:9.3pt;width:56.4pt;height:27.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" adj="17692,,18957" fillcolor="#95b3d7 [1940]" strokecolor="#243f60 [1604]" strokeweight="2pt">
                <v:textbox>
                  <w:txbxContent>
                    <w:p w14:paraId="1736CFC1" w14:textId="77777777" w:rsidR="00345D5C" w:rsidRPr="00C31D39" w:rsidRDefault="00345D5C" w:rsidP="00345D5C">
                      <w:pPr>
                        <w:jc w:val="center"/>
                        <w:rPr>
                          <w:b/>
                        </w:rPr>
                      </w:pPr>
                      <w:r w:rsidRPr="00C31D39">
                        <w:rPr>
                          <w:b/>
                        </w:rPr>
                        <w:t xml:space="preserve">Шаг </w:t>
                      </w:r>
                      <w:r w:rsidR="00725C98">
                        <w:rPr>
                          <w:b/>
                        </w:rPr>
                        <w:t>2</w:t>
                      </w:r>
                    </w:p>
                  </w:txbxContent>
                </v:textbox>
                <w10:wrap type="tight"/>
              </v:shape>
            </w:pict>
          </mc:Fallback>
        </mc:AlternateContent>
      </w:r>
      <w:r w:rsidR="00EA7936" w:rsidRPr="00945B59">
        <w:rPr>
          <w:rFonts w:ascii="Times New Roman" w:hAnsi="Times New Roman" w:cs="Times New Roman"/>
          <w:b/>
        </w:rPr>
        <w:t xml:space="preserve">По результатам проверки </w:t>
      </w:r>
      <w:proofErr w:type="spellStart"/>
      <w:r w:rsidR="00EA7936" w:rsidRPr="00945B59">
        <w:rPr>
          <w:rFonts w:ascii="Times New Roman" w:hAnsi="Times New Roman" w:cs="Times New Roman"/>
          <w:b/>
        </w:rPr>
        <w:t>ОГСиК</w:t>
      </w:r>
      <w:proofErr w:type="spellEnd"/>
      <w:r w:rsidR="00EA7936" w:rsidRPr="00945B59">
        <w:rPr>
          <w:rFonts w:ascii="Times New Roman" w:hAnsi="Times New Roman" w:cs="Times New Roman"/>
          <w:b/>
        </w:rPr>
        <w:t xml:space="preserve"> готовит</w:t>
      </w:r>
      <w:r w:rsidR="00EA7936" w:rsidRPr="00945B59">
        <w:rPr>
          <w:rFonts w:ascii="Times New Roman" w:hAnsi="Times New Roman" w:cs="Times New Roman"/>
          <w:b/>
          <w:bCs/>
        </w:rPr>
        <w:t xml:space="preserve"> письменное заключение с указанием:</w:t>
      </w:r>
    </w:p>
    <w:p w14:paraId="1736CF79" w14:textId="77777777" w:rsidR="00EA7936" w:rsidRPr="00945B59" w:rsidRDefault="00EA7936" w:rsidP="00C64019">
      <w:pPr>
        <w:pStyle w:val="a9"/>
        <w:numPr>
          <w:ilvl w:val="0"/>
          <w:numId w:val="11"/>
        </w:numPr>
        <w:autoSpaceDE w:val="0"/>
        <w:autoSpaceDN w:val="0"/>
        <w:adjustRightInd w:val="0"/>
        <w:spacing w:after="0" w:line="240" w:lineRule="auto"/>
        <w:ind w:left="0" w:firstLine="357"/>
        <w:jc w:val="both"/>
        <w:rPr>
          <w:rFonts w:ascii="Times New Roman" w:hAnsi="Times New Roman" w:cs="Times New Roman"/>
          <w:noProof/>
          <w:lang w:eastAsia="ru-RU"/>
        </w:rPr>
      </w:pPr>
      <w:r w:rsidRPr="00945B59">
        <w:rPr>
          <w:rFonts w:ascii="Times New Roman" w:hAnsi="Times New Roman" w:cs="Times New Roman"/>
          <w:noProof/>
          <w:lang w:eastAsia="ru-RU"/>
        </w:rPr>
        <w:t>Результатов проверки представленных сведений.</w:t>
      </w:r>
    </w:p>
    <w:p w14:paraId="1736CF7A" w14:textId="77777777" w:rsidR="00EA7936" w:rsidRDefault="00EA7936" w:rsidP="00C64019">
      <w:pPr>
        <w:pStyle w:val="a9"/>
        <w:numPr>
          <w:ilvl w:val="0"/>
          <w:numId w:val="11"/>
        </w:numPr>
        <w:autoSpaceDE w:val="0"/>
        <w:autoSpaceDN w:val="0"/>
        <w:adjustRightInd w:val="0"/>
        <w:spacing w:after="0" w:line="240" w:lineRule="auto"/>
        <w:ind w:left="0" w:firstLine="357"/>
        <w:jc w:val="both"/>
        <w:rPr>
          <w:rFonts w:ascii="Times New Roman" w:hAnsi="Times New Roman" w:cs="Times New Roman"/>
          <w:noProof/>
          <w:lang w:eastAsia="ru-RU"/>
        </w:rPr>
      </w:pPr>
      <w:r w:rsidRPr="00EA7936">
        <w:rPr>
          <w:rFonts w:ascii="Times New Roman" w:hAnsi="Times New Roman" w:cs="Times New Roman"/>
          <w:noProof/>
          <w:lang w:eastAsia="ru-RU"/>
        </w:rPr>
        <w:t>Сведени</w:t>
      </w:r>
      <w:r>
        <w:rPr>
          <w:rFonts w:ascii="Times New Roman" w:hAnsi="Times New Roman" w:cs="Times New Roman"/>
          <w:noProof/>
          <w:lang w:eastAsia="ru-RU"/>
        </w:rPr>
        <w:t>й</w:t>
      </w:r>
      <w:r w:rsidRPr="00EA7936">
        <w:rPr>
          <w:rFonts w:ascii="Times New Roman" w:hAnsi="Times New Roman" w:cs="Times New Roman"/>
          <w:noProof/>
          <w:lang w:eastAsia="ru-RU"/>
        </w:rPr>
        <w:t>, подтверждающи</w:t>
      </w:r>
      <w:r>
        <w:rPr>
          <w:rFonts w:ascii="Times New Roman" w:hAnsi="Times New Roman" w:cs="Times New Roman"/>
          <w:noProof/>
          <w:lang w:eastAsia="ru-RU"/>
        </w:rPr>
        <w:t>х</w:t>
      </w:r>
      <w:r w:rsidRPr="00EA7936">
        <w:rPr>
          <w:rFonts w:ascii="Times New Roman" w:hAnsi="Times New Roman" w:cs="Times New Roman"/>
          <w:noProof/>
          <w:lang w:eastAsia="ru-RU"/>
        </w:rPr>
        <w:t xml:space="preserve"> или опровергающи</w:t>
      </w:r>
      <w:r>
        <w:rPr>
          <w:rFonts w:ascii="Times New Roman" w:hAnsi="Times New Roman" w:cs="Times New Roman"/>
          <w:noProof/>
          <w:lang w:eastAsia="ru-RU"/>
        </w:rPr>
        <w:t>х</w:t>
      </w:r>
      <w:r w:rsidRPr="00EA7936">
        <w:rPr>
          <w:rFonts w:ascii="Times New Roman" w:hAnsi="Times New Roman" w:cs="Times New Roman"/>
          <w:noProof/>
          <w:lang w:eastAsia="ru-RU"/>
        </w:rPr>
        <w:t xml:space="preserve"> факт обращения.</w:t>
      </w:r>
    </w:p>
    <w:p w14:paraId="1736CF7B" w14:textId="77777777" w:rsidR="00EA7936" w:rsidRDefault="00EA7936" w:rsidP="00C64019">
      <w:pPr>
        <w:pStyle w:val="a9"/>
        <w:numPr>
          <w:ilvl w:val="0"/>
          <w:numId w:val="11"/>
        </w:numPr>
        <w:autoSpaceDE w:val="0"/>
        <w:autoSpaceDN w:val="0"/>
        <w:adjustRightInd w:val="0"/>
        <w:spacing w:after="0" w:line="240" w:lineRule="auto"/>
        <w:ind w:left="0" w:firstLine="357"/>
        <w:jc w:val="both"/>
        <w:rPr>
          <w:rFonts w:ascii="Times New Roman" w:hAnsi="Times New Roman" w:cs="Times New Roman"/>
          <w:noProof/>
          <w:lang w:eastAsia="ru-RU"/>
        </w:rPr>
      </w:pPr>
      <w:r w:rsidRPr="00EA7936">
        <w:rPr>
          <w:rFonts w:ascii="Times New Roman" w:hAnsi="Times New Roman" w:cs="Times New Roman"/>
          <w:noProof/>
          <w:lang w:eastAsia="ru-RU"/>
        </w:rPr>
        <w:t>Перечень конкретных мероприятий, которые необходимо провести для устранения выявленных причин и условий, способствующих обращению.</w:t>
      </w:r>
    </w:p>
    <w:p w14:paraId="1736CF7C" w14:textId="77777777" w:rsidR="00EA7936" w:rsidRDefault="00EA7936" w:rsidP="00C64019">
      <w:pPr>
        <w:pStyle w:val="a9"/>
        <w:numPr>
          <w:ilvl w:val="0"/>
          <w:numId w:val="11"/>
        </w:numPr>
        <w:autoSpaceDE w:val="0"/>
        <w:autoSpaceDN w:val="0"/>
        <w:adjustRightInd w:val="0"/>
        <w:spacing w:after="0" w:line="240" w:lineRule="auto"/>
        <w:ind w:left="0" w:firstLine="357"/>
        <w:jc w:val="both"/>
        <w:rPr>
          <w:rFonts w:ascii="Times New Roman" w:hAnsi="Times New Roman" w:cs="Times New Roman"/>
          <w:noProof/>
          <w:lang w:eastAsia="ru-RU"/>
        </w:rPr>
      </w:pPr>
      <w:r w:rsidRPr="00EA7936">
        <w:rPr>
          <w:rFonts w:ascii="Times New Roman" w:hAnsi="Times New Roman" w:cs="Times New Roman"/>
          <w:noProof/>
          <w:lang w:eastAsia="ru-RU"/>
        </w:rPr>
        <w:t>Обоснованные выводы о целесообразности привлечения гражданского служащего к ответственности, а также рекомендации о необходимости</w:t>
      </w:r>
      <w:r w:rsidRPr="00EA7936">
        <w:rPr>
          <w:rFonts w:ascii="Calibri" w:hAnsi="Calibri" w:cs="Calibri"/>
          <w:b/>
          <w:bCs/>
        </w:rPr>
        <w:t xml:space="preserve"> </w:t>
      </w:r>
      <w:r w:rsidRPr="00A8593A">
        <w:rPr>
          <w:rFonts w:ascii="Calibri" w:hAnsi="Calibri" w:cs="Calibri"/>
          <w:bCs/>
        </w:rPr>
        <w:t>(</w:t>
      </w:r>
      <w:r w:rsidRPr="00EA7936">
        <w:rPr>
          <w:rFonts w:ascii="Times New Roman" w:hAnsi="Times New Roman" w:cs="Times New Roman"/>
          <w:noProof/>
          <w:lang w:eastAsia="ru-RU"/>
        </w:rPr>
        <w:t>отсутствии необходимости) передачи материалов проверки в правоохранительные органы.</w:t>
      </w:r>
    </w:p>
    <w:p w14:paraId="1736CF7D" w14:textId="77777777" w:rsidR="00EA7936" w:rsidRPr="00A8593A" w:rsidRDefault="00945B59" w:rsidP="00A8593A">
      <w:pPr>
        <w:autoSpaceDE w:val="0"/>
        <w:autoSpaceDN w:val="0"/>
        <w:adjustRightInd w:val="0"/>
        <w:spacing w:before="120" w:after="0" w:line="240" w:lineRule="auto"/>
        <w:jc w:val="both"/>
        <w:rPr>
          <w:rFonts w:ascii="Times New Roman" w:hAnsi="Times New Roman" w:cs="Times New Roman"/>
          <w:noProof/>
          <w:lang w:eastAsia="ru-RU"/>
        </w:rPr>
      </w:pPr>
      <w:r w:rsidRPr="00A8593A">
        <w:rPr>
          <w:rFonts w:ascii="Times New Roman" w:hAnsi="Times New Roman" w:cs="Times New Roman"/>
          <w:noProof/>
          <w:lang w:eastAsia="ru-RU"/>
        </w:rPr>
        <mc:AlternateContent>
          <mc:Choice Requires="wps">
            <w:drawing>
              <wp:anchor distT="0" distB="0" distL="114300" distR="114300" simplePos="0" relativeHeight="251691008" behindDoc="1" locked="0" layoutInCell="1" allowOverlap="1" wp14:anchorId="1736CFA3" wp14:editId="1736CFA4">
                <wp:simplePos x="0" y="0"/>
                <wp:positionH relativeFrom="column">
                  <wp:posOffset>-66675</wp:posOffset>
                </wp:positionH>
                <wp:positionV relativeFrom="paragraph">
                  <wp:posOffset>93345</wp:posOffset>
                </wp:positionV>
                <wp:extent cx="716280" cy="350520"/>
                <wp:effectExtent l="0" t="0" r="26670" b="11430"/>
                <wp:wrapTight wrapText="bothSides">
                  <wp:wrapPolygon edited="0">
                    <wp:start x="0" y="0"/>
                    <wp:lineTo x="0" y="21130"/>
                    <wp:lineTo x="19532" y="21130"/>
                    <wp:lineTo x="19532" y="18783"/>
                    <wp:lineTo x="21830" y="12913"/>
                    <wp:lineTo x="21830" y="8217"/>
                    <wp:lineTo x="19532" y="0"/>
                    <wp:lineTo x="0" y="0"/>
                  </wp:wrapPolygon>
                </wp:wrapTight>
                <wp:docPr id="13" name="Выноска со стрелкой вправо 13"/>
                <wp:cNvGraphicFramePr/>
                <a:graphic xmlns:a="http://schemas.openxmlformats.org/drawingml/2006/main">
                  <a:graphicData uri="http://schemas.microsoft.com/office/word/2010/wordprocessingShape">
                    <wps:wsp>
                      <wps:cNvSpPr/>
                      <wps:spPr>
                        <a:xfrm>
                          <a:off x="0" y="0"/>
                          <a:ext cx="716280" cy="350520"/>
                        </a:xfrm>
                        <a:prstGeom prst="rightArrowCallout">
                          <a:avLst>
                            <a:gd name="adj1" fmla="val 25000"/>
                            <a:gd name="adj2" fmla="val 25000"/>
                            <a:gd name="adj3" fmla="val 25000"/>
                            <a:gd name="adj4" fmla="val 81907"/>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736CFC2" w14:textId="77777777" w:rsidR="00945B59" w:rsidRPr="00C31D39" w:rsidRDefault="00945B59" w:rsidP="00945B59">
                            <w:pPr>
                              <w:jc w:val="center"/>
                              <w:rPr>
                                <w:b/>
                              </w:rPr>
                            </w:pPr>
                            <w:r w:rsidRPr="00C31D39">
                              <w:rPr>
                                <w:b/>
                              </w:rPr>
                              <w:t xml:space="preserve">Шаг </w:t>
                            </w:r>
                            <w:r w:rsidR="00725C98">
                              <w:rPr>
                                <w:b/>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736CFA3" id="Выноска со стрелкой вправо 13" o:spid="_x0000_s1029" type="#_x0000_t78" style="position:absolute;left:0;text-align:left;margin-left:-5.25pt;margin-top:7.35pt;width:56.4pt;height:27.6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" adj="17692,,18957" fillcolor="#95b3d7 [1940]" strokecolor="#243f60 [1604]" strokeweight="2pt">
                <v:textbox>
                  <w:txbxContent>
                    <w:p w14:paraId="1736CFC2" w14:textId="77777777" w:rsidR="00945B59" w:rsidRPr="00C31D39" w:rsidRDefault="00945B59" w:rsidP="00945B59">
                      <w:pPr>
                        <w:jc w:val="center"/>
                        <w:rPr>
                          <w:b/>
                        </w:rPr>
                      </w:pPr>
                      <w:r w:rsidRPr="00C31D39">
                        <w:rPr>
                          <w:b/>
                        </w:rPr>
                        <w:t xml:space="preserve">Шаг </w:t>
                      </w:r>
                      <w:r w:rsidR="00725C98">
                        <w:rPr>
                          <w:b/>
                        </w:rPr>
                        <w:t>3</w:t>
                      </w:r>
                    </w:p>
                  </w:txbxContent>
                </v:textbox>
                <w10:wrap type="tight"/>
              </v:shape>
            </w:pict>
          </mc:Fallback>
        </mc:AlternateContent>
      </w:r>
      <w:r w:rsidR="00A8593A">
        <w:rPr>
          <w:rFonts w:ascii="Times New Roman" w:hAnsi="Times New Roman" w:cs="Times New Roman"/>
          <w:noProof/>
          <w:lang w:eastAsia="ru-RU"/>
        </w:rPr>
        <w:t>С</w:t>
      </w:r>
      <w:r w:rsidR="00EA7936" w:rsidRPr="00A8593A">
        <w:rPr>
          <w:rFonts w:ascii="Times New Roman" w:hAnsi="Times New Roman" w:cs="Times New Roman"/>
          <w:noProof/>
          <w:lang w:eastAsia="ru-RU"/>
        </w:rPr>
        <w:t xml:space="preserve"> результатами проверки знакомят </w:t>
      </w:r>
      <w:r w:rsidR="009B7509">
        <w:rPr>
          <w:rFonts w:ascii="Times New Roman" w:hAnsi="Times New Roman" w:cs="Times New Roman"/>
          <w:noProof/>
          <w:lang w:eastAsia="ru-RU"/>
        </w:rPr>
        <w:t xml:space="preserve">государственного </w:t>
      </w:r>
      <w:r w:rsidR="00A8593A">
        <w:rPr>
          <w:rFonts w:ascii="Times New Roman" w:hAnsi="Times New Roman" w:cs="Times New Roman"/>
          <w:noProof/>
          <w:lang w:eastAsia="ru-RU"/>
        </w:rPr>
        <w:t>гражданского служащего</w:t>
      </w:r>
      <w:r w:rsidR="00EA7936" w:rsidRPr="00A8593A">
        <w:rPr>
          <w:rFonts w:ascii="Times New Roman" w:hAnsi="Times New Roman" w:cs="Times New Roman"/>
          <w:noProof/>
          <w:lang w:eastAsia="ru-RU"/>
        </w:rPr>
        <w:t>, направившего Уведомление.</w:t>
      </w:r>
    </w:p>
    <w:p w14:paraId="1736CF7E" w14:textId="77777777" w:rsidR="00B175A2" w:rsidRPr="00A8593A" w:rsidRDefault="00A8593A" w:rsidP="000A7C7A">
      <w:pPr>
        <w:autoSpaceDE w:val="0"/>
        <w:autoSpaceDN w:val="0"/>
        <w:adjustRightInd w:val="0"/>
        <w:spacing w:before="360" w:after="0" w:line="240" w:lineRule="auto"/>
        <w:jc w:val="both"/>
        <w:rPr>
          <w:rFonts w:ascii="Times New Roman" w:hAnsi="Times New Roman" w:cs="Times New Roman"/>
          <w:noProof/>
          <w:lang w:eastAsia="ru-RU"/>
        </w:rPr>
      </w:pPr>
      <w:r w:rsidRPr="00A8593A">
        <w:rPr>
          <w:rFonts w:ascii="Times New Roman" w:hAnsi="Times New Roman" w:cs="Times New Roman"/>
          <w:noProof/>
          <w:lang w:eastAsia="ru-RU"/>
        </w:rPr>
        <mc:AlternateContent>
          <mc:Choice Requires="wps">
            <w:drawing>
              <wp:anchor distT="0" distB="0" distL="114300" distR="114300" simplePos="0" relativeHeight="251693056" behindDoc="1" locked="0" layoutInCell="1" allowOverlap="1" wp14:anchorId="1736CFA5" wp14:editId="1736CFA6">
                <wp:simplePos x="0" y="0"/>
                <wp:positionH relativeFrom="column">
                  <wp:posOffset>-67945</wp:posOffset>
                </wp:positionH>
                <wp:positionV relativeFrom="paragraph">
                  <wp:posOffset>77470</wp:posOffset>
                </wp:positionV>
                <wp:extent cx="716280" cy="350520"/>
                <wp:effectExtent l="0" t="0" r="26670" b="11430"/>
                <wp:wrapTight wrapText="bothSides">
                  <wp:wrapPolygon edited="0">
                    <wp:start x="0" y="0"/>
                    <wp:lineTo x="0" y="21130"/>
                    <wp:lineTo x="19532" y="21130"/>
                    <wp:lineTo x="19532" y="18783"/>
                    <wp:lineTo x="21830" y="12913"/>
                    <wp:lineTo x="21830" y="8217"/>
                    <wp:lineTo x="19532" y="0"/>
                    <wp:lineTo x="0" y="0"/>
                  </wp:wrapPolygon>
                </wp:wrapTight>
                <wp:docPr id="14" name="Выноска со стрелкой вправо 14"/>
                <wp:cNvGraphicFramePr/>
                <a:graphic xmlns:a="http://schemas.openxmlformats.org/drawingml/2006/main">
                  <a:graphicData uri="http://schemas.microsoft.com/office/word/2010/wordprocessingShape">
                    <wps:wsp>
                      <wps:cNvSpPr/>
                      <wps:spPr>
                        <a:xfrm>
                          <a:off x="0" y="0"/>
                          <a:ext cx="716280" cy="350520"/>
                        </a:xfrm>
                        <a:prstGeom prst="rightArrowCallout">
                          <a:avLst>
                            <a:gd name="adj1" fmla="val 25000"/>
                            <a:gd name="adj2" fmla="val 25000"/>
                            <a:gd name="adj3" fmla="val 25000"/>
                            <a:gd name="adj4" fmla="val 81907"/>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736CFC3" w14:textId="77777777" w:rsidR="00A8593A" w:rsidRPr="00C31D39" w:rsidRDefault="00A8593A" w:rsidP="00A8593A">
                            <w:pPr>
                              <w:jc w:val="center"/>
                              <w:rPr>
                                <w:b/>
                              </w:rPr>
                            </w:pPr>
                            <w:r w:rsidRPr="00C31D39">
                              <w:rPr>
                                <w:b/>
                              </w:rPr>
                              <w:t xml:space="preserve">Шаг </w:t>
                            </w:r>
                            <w:r w:rsidR="00725C98">
                              <w:rPr>
                                <w:b/>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736CFA5" id="Выноска со стрелкой вправо 14" o:spid="_x0000_s1030" type="#_x0000_t78" style="position:absolute;left:0;text-align:left;margin-left:-5.35pt;margin-top:6.1pt;width:56.4pt;height:27.6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" adj="17692,,18957" fillcolor="#95b3d7 [1940]" strokecolor="#243f60 [1604]" strokeweight="2pt">
                <v:textbox>
                  <w:txbxContent>
                    <w:p w14:paraId="1736CFC3" w14:textId="77777777" w:rsidR="00A8593A" w:rsidRPr="00C31D39" w:rsidRDefault="00A8593A" w:rsidP="00A8593A">
                      <w:pPr>
                        <w:jc w:val="center"/>
                        <w:rPr>
                          <w:b/>
                        </w:rPr>
                      </w:pPr>
                      <w:r w:rsidRPr="00C31D39">
                        <w:rPr>
                          <w:b/>
                        </w:rPr>
                        <w:t xml:space="preserve">Шаг </w:t>
                      </w:r>
                      <w:r w:rsidR="00725C98">
                        <w:rPr>
                          <w:b/>
                        </w:rPr>
                        <w:t>4</w:t>
                      </w:r>
                    </w:p>
                  </w:txbxContent>
                </v:textbox>
                <w10:wrap type="tight"/>
              </v:shape>
            </w:pict>
          </mc:Fallback>
        </mc:AlternateContent>
      </w:r>
      <w:r w:rsidR="00EA7936" w:rsidRPr="00A8593A">
        <w:rPr>
          <w:rFonts w:ascii="Times New Roman" w:hAnsi="Times New Roman" w:cs="Times New Roman"/>
          <w:noProof/>
          <w:lang w:eastAsia="ru-RU"/>
        </w:rPr>
        <w:t>Результаты проведенной проверки с приложенными материалами направляются Председателю КСП</w:t>
      </w:r>
      <w:r w:rsidR="000A7C7A">
        <w:rPr>
          <w:rFonts w:ascii="Times New Roman" w:hAnsi="Times New Roman" w:cs="Times New Roman"/>
          <w:noProof/>
          <w:lang w:val="en-US" w:eastAsia="ru-RU"/>
        </w:rPr>
        <w:t> </w:t>
      </w:r>
      <w:r w:rsidR="00EA7936" w:rsidRPr="00A8593A">
        <w:rPr>
          <w:rFonts w:ascii="Times New Roman" w:hAnsi="Times New Roman" w:cs="Times New Roman"/>
          <w:noProof/>
          <w:lang w:eastAsia="ru-RU"/>
        </w:rPr>
        <w:t xml:space="preserve">Москвы для принятия решения о необходимости (отсутствии необходимости) передачи материалов в правоохранительные органы. </w:t>
      </w:r>
    </w:p>
    <w:p w14:paraId="1736CF7F" w14:textId="77777777" w:rsidR="00EA7936" w:rsidRPr="00A8593A" w:rsidRDefault="00EA7936" w:rsidP="00B175A2">
      <w:pPr>
        <w:autoSpaceDE w:val="0"/>
        <w:autoSpaceDN w:val="0"/>
        <w:adjustRightInd w:val="0"/>
        <w:spacing w:after="0" w:line="240" w:lineRule="auto"/>
        <w:jc w:val="both"/>
        <w:rPr>
          <w:rFonts w:ascii="Times New Roman" w:hAnsi="Times New Roman" w:cs="Times New Roman"/>
          <w:i/>
          <w:noProof/>
          <w:sz w:val="18"/>
          <w:szCs w:val="18"/>
          <w:lang w:eastAsia="ru-RU"/>
        </w:rPr>
      </w:pPr>
      <w:r w:rsidRPr="00A8593A">
        <w:rPr>
          <w:rFonts w:ascii="Times New Roman" w:hAnsi="Times New Roman" w:cs="Times New Roman"/>
          <w:i/>
          <w:noProof/>
          <w:sz w:val="18"/>
          <w:szCs w:val="18"/>
          <w:lang w:eastAsia="ru-RU"/>
        </w:rPr>
        <w:t>(Решение принимается</w:t>
      </w:r>
      <w:bookmarkStart w:id="1" w:name="Par13"/>
      <w:bookmarkEnd w:id="1"/>
      <w:r w:rsidRPr="00A8593A">
        <w:rPr>
          <w:rFonts w:ascii="Times New Roman" w:hAnsi="Times New Roman" w:cs="Times New Roman"/>
          <w:i/>
          <w:noProof/>
          <w:sz w:val="18"/>
          <w:szCs w:val="18"/>
          <w:lang w:eastAsia="ru-RU"/>
        </w:rPr>
        <w:t xml:space="preserve"> не позднее следующего рабочего дня с момента поступления результатов проверки).</w:t>
      </w:r>
    </w:p>
    <w:p w14:paraId="1736CF80" w14:textId="77777777" w:rsidR="00B175A2" w:rsidRPr="00A8593A" w:rsidRDefault="00EA7936" w:rsidP="00A8593A">
      <w:pPr>
        <w:tabs>
          <w:tab w:val="left" w:pos="567"/>
        </w:tabs>
        <w:autoSpaceDE w:val="0"/>
        <w:autoSpaceDN w:val="0"/>
        <w:adjustRightInd w:val="0"/>
        <w:spacing w:before="220" w:after="0" w:line="240" w:lineRule="auto"/>
        <w:jc w:val="both"/>
        <w:rPr>
          <w:rFonts w:ascii="Times New Roman" w:hAnsi="Times New Roman" w:cs="Times New Roman"/>
        </w:rPr>
      </w:pPr>
      <w:r w:rsidRPr="00A8593A">
        <w:rPr>
          <w:rFonts w:ascii="Times New Roman" w:hAnsi="Times New Roman" w:cs="Times New Roman"/>
        </w:rPr>
        <w:t xml:space="preserve">О результатах проведенной проверки и принятом решении </w:t>
      </w:r>
      <w:r w:rsidR="001E7663">
        <w:rPr>
          <w:rFonts w:ascii="Times New Roman" w:hAnsi="Times New Roman" w:cs="Times New Roman"/>
        </w:rPr>
        <w:t>представитель нанимателя (</w:t>
      </w:r>
      <w:r w:rsidR="00B175A2" w:rsidRPr="00A8593A">
        <w:rPr>
          <w:rFonts w:ascii="Times New Roman" w:hAnsi="Times New Roman" w:cs="Times New Roman"/>
        </w:rPr>
        <w:t>Председатель КСП</w:t>
      </w:r>
      <w:r w:rsidR="000A7C7A">
        <w:rPr>
          <w:rFonts w:ascii="Times New Roman" w:hAnsi="Times New Roman" w:cs="Times New Roman"/>
        </w:rPr>
        <w:t> </w:t>
      </w:r>
      <w:r w:rsidR="00B175A2" w:rsidRPr="00A8593A">
        <w:rPr>
          <w:rFonts w:ascii="Times New Roman" w:hAnsi="Times New Roman" w:cs="Times New Roman"/>
        </w:rPr>
        <w:t>Москвы</w:t>
      </w:r>
      <w:r w:rsidR="001E7663">
        <w:rPr>
          <w:rFonts w:ascii="Times New Roman" w:hAnsi="Times New Roman" w:cs="Times New Roman"/>
        </w:rPr>
        <w:t>)</w:t>
      </w:r>
      <w:r w:rsidR="00B175A2" w:rsidRPr="00A8593A">
        <w:rPr>
          <w:rFonts w:ascii="Times New Roman" w:hAnsi="Times New Roman" w:cs="Times New Roman"/>
        </w:rPr>
        <w:t xml:space="preserve"> информирует </w:t>
      </w:r>
      <w:proofErr w:type="spellStart"/>
      <w:r w:rsidR="00B175A2" w:rsidRPr="00A8593A">
        <w:rPr>
          <w:rFonts w:ascii="Times New Roman" w:hAnsi="Times New Roman" w:cs="Times New Roman"/>
        </w:rPr>
        <w:t>ДРБиПК</w:t>
      </w:r>
      <w:proofErr w:type="spellEnd"/>
      <w:r w:rsidR="00B175A2" w:rsidRPr="00A8593A">
        <w:rPr>
          <w:rFonts w:ascii="Times New Roman" w:hAnsi="Times New Roman" w:cs="Times New Roman"/>
        </w:rPr>
        <w:t xml:space="preserve"> Москвы.</w:t>
      </w:r>
    </w:p>
    <w:p w14:paraId="1736CF81" w14:textId="77777777" w:rsidR="00EA7936" w:rsidRPr="00A8593A" w:rsidRDefault="00B175A2" w:rsidP="00B175A2">
      <w:pPr>
        <w:autoSpaceDE w:val="0"/>
        <w:autoSpaceDN w:val="0"/>
        <w:adjustRightInd w:val="0"/>
        <w:spacing w:after="0" w:line="240" w:lineRule="auto"/>
        <w:jc w:val="both"/>
        <w:rPr>
          <w:rFonts w:ascii="Times New Roman" w:hAnsi="Times New Roman" w:cs="Times New Roman"/>
          <w:i/>
          <w:noProof/>
          <w:sz w:val="18"/>
          <w:szCs w:val="18"/>
          <w:lang w:eastAsia="ru-RU"/>
        </w:rPr>
      </w:pPr>
      <w:r w:rsidRPr="00A8593A">
        <w:rPr>
          <w:rFonts w:ascii="Times New Roman" w:hAnsi="Times New Roman" w:cs="Times New Roman"/>
          <w:i/>
          <w:noProof/>
          <w:sz w:val="18"/>
          <w:szCs w:val="18"/>
          <w:lang w:eastAsia="ru-RU"/>
        </w:rPr>
        <w:t>(</w:t>
      </w:r>
      <w:r w:rsidR="00EA7936" w:rsidRPr="00A8593A">
        <w:rPr>
          <w:rFonts w:ascii="Times New Roman" w:hAnsi="Times New Roman" w:cs="Times New Roman"/>
          <w:i/>
          <w:noProof/>
          <w:sz w:val="18"/>
          <w:szCs w:val="18"/>
          <w:lang w:eastAsia="ru-RU"/>
        </w:rPr>
        <w:t>в течение одного рабочего дня с момента принятия указанного решения</w:t>
      </w:r>
      <w:r w:rsidRPr="00A8593A">
        <w:rPr>
          <w:rFonts w:ascii="Times New Roman" w:hAnsi="Times New Roman" w:cs="Times New Roman"/>
          <w:i/>
          <w:noProof/>
          <w:sz w:val="18"/>
          <w:szCs w:val="18"/>
          <w:lang w:eastAsia="ru-RU"/>
        </w:rPr>
        <w:t>)</w:t>
      </w:r>
      <w:r w:rsidR="00EA7936" w:rsidRPr="00A8593A">
        <w:rPr>
          <w:rFonts w:ascii="Times New Roman" w:hAnsi="Times New Roman" w:cs="Times New Roman"/>
          <w:i/>
          <w:noProof/>
          <w:sz w:val="18"/>
          <w:szCs w:val="18"/>
          <w:lang w:eastAsia="ru-RU"/>
        </w:rPr>
        <w:t>.</w:t>
      </w:r>
    </w:p>
    <w:p w14:paraId="1736CF82" w14:textId="77777777" w:rsidR="000A7C7A" w:rsidRPr="000A7C7A" w:rsidRDefault="000A7C7A" w:rsidP="006C2B88">
      <w:pPr>
        <w:shd w:val="clear" w:color="auto" w:fill="D9D9D9" w:themeFill="background1" w:themeFillShade="D9"/>
        <w:spacing w:before="240" w:after="120" w:line="240" w:lineRule="auto"/>
        <w:jc w:val="center"/>
        <w:rPr>
          <w:rFonts w:ascii="Times New Roman" w:hAnsi="Times New Roman" w:cs="Times New Roman"/>
          <w:b/>
          <w:noProof/>
          <w:sz w:val="24"/>
          <w:lang w:eastAsia="ru-RU"/>
        </w:rPr>
      </w:pPr>
      <w:r>
        <w:rPr>
          <w:rFonts w:ascii="Times New Roman" w:hAnsi="Times New Roman" w:cs="Times New Roman"/>
          <w:b/>
          <w:noProof/>
          <w:sz w:val="24"/>
          <w:lang w:eastAsia="ru-RU"/>
        </w:rPr>
        <w:t>ЗАКЛЮЧЕНИЕ</w:t>
      </w:r>
    </w:p>
    <w:p w14:paraId="1736CF83" w14:textId="77777777" w:rsidR="00295F6D" w:rsidRPr="000A7C7A" w:rsidRDefault="00EA7936" w:rsidP="000A7C7A">
      <w:pPr>
        <w:autoSpaceDE w:val="0"/>
        <w:autoSpaceDN w:val="0"/>
        <w:adjustRightInd w:val="0"/>
        <w:spacing w:after="0" w:line="240" w:lineRule="auto"/>
        <w:ind w:firstLine="540"/>
        <w:jc w:val="both"/>
        <w:rPr>
          <w:rFonts w:ascii="Times New Roman" w:hAnsi="Times New Roman" w:cs="Times New Roman"/>
          <w:sz w:val="24"/>
        </w:rPr>
      </w:pPr>
      <w:r w:rsidRPr="000A7C7A">
        <w:rPr>
          <w:rFonts w:ascii="Times New Roman" w:hAnsi="Times New Roman" w:cs="Times New Roman"/>
          <w:sz w:val="24"/>
        </w:rPr>
        <w:t xml:space="preserve">Уведомление, материалы проверки и заключение по результатам проверки подлежат хранению в </w:t>
      </w:r>
      <w:proofErr w:type="spellStart"/>
      <w:r w:rsidR="00A8593A" w:rsidRPr="000A7C7A">
        <w:rPr>
          <w:rFonts w:ascii="Times New Roman" w:hAnsi="Times New Roman" w:cs="Times New Roman"/>
          <w:sz w:val="24"/>
        </w:rPr>
        <w:t>ОГСиК</w:t>
      </w:r>
      <w:proofErr w:type="spellEnd"/>
      <w:r w:rsidRPr="000A7C7A">
        <w:rPr>
          <w:rFonts w:ascii="Times New Roman" w:hAnsi="Times New Roman" w:cs="Times New Roman"/>
          <w:sz w:val="24"/>
        </w:rPr>
        <w:t>, в течение трех лет со дня ее окончания, после чего передаются в архив.</w:t>
      </w:r>
    </w:p>
    <w:p w14:paraId="1736CF84" w14:textId="77777777" w:rsidR="00EA7936" w:rsidRPr="000A7C7A" w:rsidRDefault="00EA7936" w:rsidP="00295F6D">
      <w:pPr>
        <w:autoSpaceDE w:val="0"/>
        <w:autoSpaceDN w:val="0"/>
        <w:adjustRightInd w:val="0"/>
        <w:spacing w:after="0" w:line="240" w:lineRule="auto"/>
        <w:ind w:firstLine="540"/>
        <w:jc w:val="both"/>
        <w:rPr>
          <w:rFonts w:ascii="Times New Roman" w:hAnsi="Times New Roman" w:cs="Times New Roman"/>
          <w:sz w:val="24"/>
        </w:rPr>
      </w:pPr>
      <w:r w:rsidRPr="000A7C7A">
        <w:rPr>
          <w:rFonts w:ascii="Times New Roman" w:hAnsi="Times New Roman" w:cs="Times New Roman"/>
          <w:sz w:val="24"/>
        </w:rPr>
        <w:t>В случае направления материалов проверки в правоохранительные органы хранению и передаче в архив подлежат заверенные в установленном порядке копии материалов проверки.</w:t>
      </w:r>
    </w:p>
    <w:p w14:paraId="1736CF85" w14:textId="77777777" w:rsidR="00526DAE" w:rsidRDefault="00D73204" w:rsidP="00D20A30">
      <w:pPr>
        <w:spacing w:after="0"/>
        <w:jc w:val="center"/>
      </w:pPr>
      <w:r>
        <w:rPr>
          <w:noProof/>
          <w:lang w:eastAsia="ru-RU"/>
        </w:rPr>
        <w:drawing>
          <wp:inline distT="0" distB="0" distL="0" distR="0" wp14:anchorId="1736CFA7" wp14:editId="1736CFA8">
            <wp:extent cx="2882189" cy="6898234"/>
            <wp:effectExtent l="0" t="0" r="13970"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r w:rsidR="00534028">
        <w:tab/>
      </w:r>
      <w:r w:rsidR="00534028">
        <w:tab/>
      </w:r>
      <w:r w:rsidR="00534028">
        <w:tab/>
      </w:r>
      <w:r w:rsidR="00534028">
        <w:tab/>
      </w:r>
      <w:r w:rsidR="00534028">
        <w:tab/>
      </w:r>
      <w:r w:rsidR="00534028">
        <w:tab/>
      </w:r>
    </w:p>
    <w:p w14:paraId="1736CF86" w14:textId="77777777" w:rsidR="000971A3" w:rsidRDefault="00295F6D" w:rsidP="002A3BD1">
      <w:pPr>
        <w:spacing w:after="120" w:line="240" w:lineRule="auto"/>
        <w:ind w:left="-142"/>
        <w:jc w:val="both"/>
        <w:rPr>
          <w:rFonts w:ascii="Times New Roman" w:hAnsi="Times New Roman" w:cs="Times New Roman"/>
        </w:rPr>
      </w:pPr>
      <w:r w:rsidRPr="00295F6D">
        <w:rPr>
          <w:rFonts w:ascii="Times New Roman" w:hAnsi="Times New Roman" w:cs="Times New Roman"/>
          <w:noProof/>
          <w:sz w:val="24"/>
          <w:lang w:eastAsia="ru-RU"/>
        </w:rPr>
        <w:lastRenderedPageBreak/>
        <mc:AlternateContent>
          <mc:Choice Requires="wps">
            <w:drawing>
              <wp:anchor distT="0" distB="0" distL="114300" distR="114300" simplePos="0" relativeHeight="251671552" behindDoc="1" locked="0" layoutInCell="1" allowOverlap="1" wp14:anchorId="1736CFA9" wp14:editId="1736CFAA">
                <wp:simplePos x="0" y="0"/>
                <wp:positionH relativeFrom="column">
                  <wp:posOffset>3387725</wp:posOffset>
                </wp:positionH>
                <wp:positionV relativeFrom="paragraph">
                  <wp:posOffset>292735</wp:posOffset>
                </wp:positionV>
                <wp:extent cx="745490" cy="350520"/>
                <wp:effectExtent l="0" t="0" r="16510" b="11430"/>
                <wp:wrapTight wrapText="bothSides">
                  <wp:wrapPolygon edited="0">
                    <wp:start x="0" y="0"/>
                    <wp:lineTo x="0" y="21130"/>
                    <wp:lineTo x="18767" y="21130"/>
                    <wp:lineTo x="18767" y="18783"/>
                    <wp:lineTo x="21526" y="12913"/>
                    <wp:lineTo x="21526" y="8217"/>
                    <wp:lineTo x="18767" y="0"/>
                    <wp:lineTo x="0" y="0"/>
                  </wp:wrapPolygon>
                </wp:wrapTight>
                <wp:docPr id="26" name="Выноска со стрелкой вправо 26"/>
                <wp:cNvGraphicFramePr/>
                <a:graphic xmlns:a="http://schemas.openxmlformats.org/drawingml/2006/main">
                  <a:graphicData uri="http://schemas.microsoft.com/office/word/2010/wordprocessingShape">
                    <wps:wsp>
                      <wps:cNvSpPr/>
                      <wps:spPr>
                        <a:xfrm>
                          <a:off x="0" y="0"/>
                          <a:ext cx="745490" cy="350520"/>
                        </a:xfrm>
                        <a:prstGeom prst="rightArrowCallout">
                          <a:avLst>
                            <a:gd name="adj1" fmla="val 25000"/>
                            <a:gd name="adj2" fmla="val 25000"/>
                            <a:gd name="adj3" fmla="val 25000"/>
                            <a:gd name="adj4" fmla="val 81907"/>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736CFC4" w14:textId="77777777" w:rsidR="00056A1A" w:rsidRPr="00C31D39" w:rsidRDefault="00056A1A" w:rsidP="00056A1A">
                            <w:pPr>
                              <w:jc w:val="center"/>
                              <w:rPr>
                                <w:b/>
                              </w:rPr>
                            </w:pPr>
                            <w:r w:rsidRPr="00C31D39">
                              <w:rPr>
                                <w:b/>
                              </w:rPr>
                              <w:t>Шаг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736CFA9" id="Выноска со стрелкой вправо 26" o:spid="_x0000_s1031" type="#_x0000_t78" style="position:absolute;left:0;text-align:left;margin-left:266.75pt;margin-top:23.05pt;width:58.7pt;height:27.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" adj="17692,,19061" fillcolor="#95b3d7 [1940]" strokecolor="#243f60 [1604]" strokeweight="2pt">
                <v:textbox>
                  <w:txbxContent>
                    <w:p w14:paraId="1736CFC4" w14:textId="77777777" w:rsidR="00056A1A" w:rsidRPr="00C31D39" w:rsidRDefault="00056A1A" w:rsidP="00056A1A">
                      <w:pPr>
                        <w:jc w:val="center"/>
                        <w:rPr>
                          <w:b/>
                        </w:rPr>
                      </w:pPr>
                      <w:r w:rsidRPr="00C31D39">
                        <w:rPr>
                          <w:b/>
                        </w:rPr>
                        <w:t>Шаг 1</w:t>
                      </w:r>
                    </w:p>
                  </w:txbxContent>
                </v:textbox>
                <w10:wrap type="tight"/>
              </v:shape>
            </w:pict>
          </mc:Fallback>
        </mc:AlternateContent>
      </w:r>
      <w:r w:rsidR="00A61D0A" w:rsidRPr="001E7663">
        <w:rPr>
          <w:rFonts w:ascii="Times New Roman" w:hAnsi="Times New Roman" w:cs="Times New Roman"/>
          <w:noProof/>
          <w:sz w:val="24"/>
          <w:lang w:eastAsia="ru-RU"/>
        </w:rPr>
        <w:drawing>
          <wp:anchor distT="0" distB="0" distL="114300" distR="114300" simplePos="0" relativeHeight="251662336" behindDoc="0" locked="0" layoutInCell="1" allowOverlap="1" wp14:anchorId="1736CFAB" wp14:editId="1736CFAC">
            <wp:simplePos x="0" y="0"/>
            <wp:positionH relativeFrom="column">
              <wp:posOffset>-101600</wp:posOffset>
            </wp:positionH>
            <wp:positionV relativeFrom="paragraph">
              <wp:posOffset>19050</wp:posOffset>
            </wp:positionV>
            <wp:extent cx="833755" cy="467360"/>
            <wp:effectExtent l="0" t="0" r="4445" b="8890"/>
            <wp:wrapSquare wrapText="bothSides"/>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3755" cy="467360"/>
                    </a:xfrm>
                    <a:prstGeom prst="rect">
                      <a:avLst/>
                    </a:prstGeom>
                    <a:noFill/>
                    <a:ln>
                      <a:noFill/>
                    </a:ln>
                  </pic:spPr>
                </pic:pic>
              </a:graphicData>
            </a:graphic>
            <wp14:sizeRelH relativeFrom="page">
              <wp14:pctWidth>0</wp14:pctWidth>
            </wp14:sizeRelH>
            <wp14:sizeRelV relativeFrom="page">
              <wp14:pctHeight>0</wp14:pctHeight>
            </wp14:sizeRelV>
          </wp:anchor>
        </w:drawing>
      </w:r>
      <w:r w:rsidR="000971A3" w:rsidRPr="001E7663">
        <w:rPr>
          <w:rFonts w:ascii="Times New Roman" w:hAnsi="Times New Roman" w:cs="Times New Roman"/>
          <w:sz w:val="24"/>
        </w:rPr>
        <w:t>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w:t>
      </w:r>
      <w:r w:rsidR="00945B59" w:rsidRPr="001E7663">
        <w:rPr>
          <w:rFonts w:ascii="Times New Roman" w:hAnsi="Times New Roman" w:cs="Times New Roman"/>
          <w:sz w:val="24"/>
        </w:rPr>
        <w:t xml:space="preserve"> </w:t>
      </w:r>
      <w:r w:rsidR="000971A3" w:rsidRPr="001E7663">
        <w:rPr>
          <w:rFonts w:ascii="Times New Roman" w:hAnsi="Times New Roman" w:cs="Times New Roman"/>
          <w:sz w:val="24"/>
        </w:rPr>
        <w:t>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совершение данных деяний от имени или в интересах юридического лица</w:t>
      </w:r>
    </w:p>
    <w:p w14:paraId="1736CF87" w14:textId="77777777" w:rsidR="000C6D8B" w:rsidRDefault="00A84D5C" w:rsidP="001E7663">
      <w:pPr>
        <w:shd w:val="clear" w:color="auto" w:fill="FFFFFF"/>
        <w:tabs>
          <w:tab w:val="left" w:pos="1080"/>
          <w:tab w:val="left" w:pos="1690"/>
          <w:tab w:val="left" w:pos="2640"/>
        </w:tabs>
        <w:spacing w:after="0" w:line="240" w:lineRule="auto"/>
        <w:ind w:left="-142"/>
        <w:jc w:val="both"/>
        <w:rPr>
          <w:rFonts w:ascii="Times New Roman" w:hAnsi="Times New Roman" w:cs="Times New Roman"/>
        </w:rPr>
      </w:pPr>
      <w:r w:rsidRPr="00295F6D">
        <w:rPr>
          <w:b/>
          <w:noProof/>
          <w:sz w:val="32"/>
          <w:lang w:eastAsia="ru-RU"/>
        </w:rPr>
        <mc:AlternateContent>
          <mc:Choice Requires="wps">
            <w:drawing>
              <wp:anchor distT="0" distB="0" distL="114300" distR="114300" simplePos="0" relativeHeight="251667456" behindDoc="1" locked="0" layoutInCell="1" allowOverlap="1" wp14:anchorId="1736CFAD" wp14:editId="1736CFAE">
                <wp:simplePos x="0" y="0"/>
                <wp:positionH relativeFrom="column">
                  <wp:posOffset>3387725</wp:posOffset>
                </wp:positionH>
                <wp:positionV relativeFrom="paragraph">
                  <wp:posOffset>777240</wp:posOffset>
                </wp:positionV>
                <wp:extent cx="694690" cy="350520"/>
                <wp:effectExtent l="0" t="0" r="10160" b="11430"/>
                <wp:wrapTight wrapText="bothSides">
                  <wp:wrapPolygon edited="0">
                    <wp:start x="0" y="0"/>
                    <wp:lineTo x="0" y="21130"/>
                    <wp:lineTo x="18954" y="21130"/>
                    <wp:lineTo x="18954" y="18783"/>
                    <wp:lineTo x="21324" y="12913"/>
                    <wp:lineTo x="21324" y="8217"/>
                    <wp:lineTo x="18954" y="0"/>
                    <wp:lineTo x="0" y="0"/>
                  </wp:wrapPolygon>
                </wp:wrapTight>
                <wp:docPr id="23" name="Выноска со стрелкой вправо 23"/>
                <wp:cNvGraphicFramePr/>
                <a:graphic xmlns:a="http://schemas.openxmlformats.org/drawingml/2006/main">
                  <a:graphicData uri="http://schemas.microsoft.com/office/word/2010/wordprocessingShape">
                    <wps:wsp>
                      <wps:cNvSpPr/>
                      <wps:spPr>
                        <a:xfrm>
                          <a:off x="0" y="0"/>
                          <a:ext cx="694690" cy="350520"/>
                        </a:xfrm>
                        <a:prstGeom prst="rightArrowCallout">
                          <a:avLst>
                            <a:gd name="adj1" fmla="val 25000"/>
                            <a:gd name="adj2" fmla="val 25000"/>
                            <a:gd name="adj3" fmla="val 25000"/>
                            <a:gd name="adj4" fmla="val 81907"/>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736CFC5" w14:textId="77777777" w:rsidR="00056A1A" w:rsidRPr="00C31D39" w:rsidRDefault="00056A1A" w:rsidP="00056A1A">
                            <w:pPr>
                              <w:jc w:val="center"/>
                              <w:rPr>
                                <w:b/>
                              </w:rPr>
                            </w:pPr>
                            <w:r w:rsidRPr="00C31D39">
                              <w:rPr>
                                <w:b/>
                              </w:rPr>
                              <w:t xml:space="preserve">Шаг </w:t>
                            </w:r>
                            <w:r w:rsidR="00596A50">
                              <w:rPr>
                                <w: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736CFAD" id="Выноска со стрелкой вправо 23" o:spid="_x0000_s1032" type="#_x0000_t78" style="position:absolute;left:0;text-align:left;margin-left:266.75pt;margin-top:61.2pt;width:54.7pt;height:27.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" adj="17692,,18875" fillcolor="#95b3d7 [1940]" strokecolor="#243f60 [1604]" strokeweight="2pt">
                <v:textbox>
                  <w:txbxContent>
                    <w:p w14:paraId="1736CFC5" w14:textId="77777777" w:rsidR="00056A1A" w:rsidRPr="00C31D39" w:rsidRDefault="00056A1A" w:rsidP="00056A1A">
                      <w:pPr>
                        <w:jc w:val="center"/>
                        <w:rPr>
                          <w:b/>
                        </w:rPr>
                      </w:pPr>
                      <w:r w:rsidRPr="00C31D39">
                        <w:rPr>
                          <w:b/>
                        </w:rPr>
                        <w:t xml:space="preserve">Шаг </w:t>
                      </w:r>
                      <w:r w:rsidR="00596A50">
                        <w:rPr>
                          <w:b/>
                        </w:rPr>
                        <w:t>2</w:t>
                      </w:r>
                    </w:p>
                  </w:txbxContent>
                </v:textbox>
                <w10:wrap type="tight"/>
              </v:shape>
            </w:pict>
          </mc:Fallback>
        </mc:AlternateContent>
      </w:r>
      <w:r w:rsidR="00945B59" w:rsidRPr="001E7663">
        <w:rPr>
          <w:rFonts w:cs="Times New Roman"/>
          <w:noProof/>
          <w:sz w:val="28"/>
          <w:szCs w:val="24"/>
          <w:lang w:eastAsia="ru-RU"/>
        </w:rPr>
        <w:drawing>
          <wp:anchor distT="0" distB="0" distL="114300" distR="114300" simplePos="0" relativeHeight="251661312" behindDoc="0" locked="0" layoutInCell="1" allowOverlap="1" wp14:anchorId="1736CFAF" wp14:editId="1736CFB0">
            <wp:simplePos x="0" y="0"/>
            <wp:positionH relativeFrom="column">
              <wp:posOffset>-66040</wp:posOffset>
            </wp:positionH>
            <wp:positionV relativeFrom="paragraph">
              <wp:posOffset>10160</wp:posOffset>
            </wp:positionV>
            <wp:extent cx="833755" cy="438785"/>
            <wp:effectExtent l="0" t="0" r="4445" b="0"/>
            <wp:wrapSquare wrapText="bothSides"/>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3755" cy="43878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8B" w:rsidRPr="001E7663">
        <w:rPr>
          <w:rFonts w:ascii="Times New Roman" w:hAnsi="Times New Roman" w:cs="Times New Roman"/>
          <w:sz w:val="24"/>
        </w:rPr>
        <w:t>Ситуация,</w:t>
      </w:r>
      <w:r w:rsidR="000971A3" w:rsidRPr="001E7663">
        <w:rPr>
          <w:rFonts w:ascii="Times New Roman" w:hAnsi="Times New Roman" w:cs="Times New Roman"/>
          <w:sz w:val="24"/>
        </w:rPr>
        <w:t xml:space="preserve"> </w:t>
      </w:r>
      <w:r w:rsidR="000C6D8B" w:rsidRPr="001E7663">
        <w:rPr>
          <w:rFonts w:ascii="Times New Roman" w:hAnsi="Times New Roman" w:cs="Times New Roman"/>
          <w:sz w:val="24"/>
        </w:rPr>
        <w:t>при</w:t>
      </w:r>
      <w:r w:rsidR="000971A3" w:rsidRPr="001E7663">
        <w:rPr>
          <w:rFonts w:ascii="Times New Roman" w:hAnsi="Times New Roman" w:cs="Times New Roman"/>
          <w:sz w:val="24"/>
        </w:rPr>
        <w:t xml:space="preserve"> </w:t>
      </w:r>
      <w:r w:rsidR="000C6D8B" w:rsidRPr="001E7663">
        <w:rPr>
          <w:rFonts w:ascii="Times New Roman" w:hAnsi="Times New Roman" w:cs="Times New Roman"/>
          <w:sz w:val="24"/>
        </w:rPr>
        <w:t>которой личная заинтересованность (прямая или косвенная)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14:paraId="1736CF88" w14:textId="77777777" w:rsidR="000971A3" w:rsidRPr="00192665" w:rsidRDefault="00A84D5C" w:rsidP="000A7C7A">
      <w:pPr>
        <w:shd w:val="clear" w:color="auto" w:fill="FFFFFF"/>
        <w:tabs>
          <w:tab w:val="left" w:pos="2366"/>
        </w:tabs>
        <w:spacing w:before="120" w:after="120" w:line="240" w:lineRule="auto"/>
        <w:ind w:left="-142"/>
        <w:jc w:val="both"/>
        <w:rPr>
          <w:rFonts w:ascii="Times New Roman" w:hAnsi="Times New Roman" w:cs="Times New Roman"/>
        </w:rPr>
      </w:pPr>
      <w:r w:rsidRPr="0087467B">
        <w:rPr>
          <w:rFonts w:ascii="Times New Roman" w:hAnsi="Times New Roman" w:cs="Times New Roman"/>
          <w:noProof/>
          <w:lang w:eastAsia="ru-RU"/>
        </w:rPr>
        <mc:AlternateContent>
          <mc:Choice Requires="wps">
            <w:drawing>
              <wp:anchor distT="0" distB="0" distL="114300" distR="114300" simplePos="0" relativeHeight="251673600" behindDoc="1" locked="0" layoutInCell="1" allowOverlap="1" wp14:anchorId="1736CFB1" wp14:editId="1736CFB2">
                <wp:simplePos x="0" y="0"/>
                <wp:positionH relativeFrom="column">
                  <wp:posOffset>3387725</wp:posOffset>
                </wp:positionH>
                <wp:positionV relativeFrom="paragraph">
                  <wp:posOffset>584835</wp:posOffset>
                </wp:positionV>
                <wp:extent cx="694690" cy="350520"/>
                <wp:effectExtent l="0" t="0" r="10160" b="11430"/>
                <wp:wrapTight wrapText="bothSides">
                  <wp:wrapPolygon edited="0">
                    <wp:start x="0" y="0"/>
                    <wp:lineTo x="0" y="21130"/>
                    <wp:lineTo x="18954" y="21130"/>
                    <wp:lineTo x="18954" y="18783"/>
                    <wp:lineTo x="21324" y="12913"/>
                    <wp:lineTo x="21324" y="8217"/>
                    <wp:lineTo x="18954" y="0"/>
                    <wp:lineTo x="0" y="0"/>
                  </wp:wrapPolygon>
                </wp:wrapTight>
                <wp:docPr id="22" name="Выноска со стрелкой вправо 22"/>
                <wp:cNvGraphicFramePr/>
                <a:graphic xmlns:a="http://schemas.openxmlformats.org/drawingml/2006/main">
                  <a:graphicData uri="http://schemas.microsoft.com/office/word/2010/wordprocessingShape">
                    <wps:wsp>
                      <wps:cNvSpPr/>
                      <wps:spPr>
                        <a:xfrm>
                          <a:off x="0" y="0"/>
                          <a:ext cx="694690" cy="350520"/>
                        </a:xfrm>
                        <a:prstGeom prst="rightArrowCallout">
                          <a:avLst>
                            <a:gd name="adj1" fmla="val 25000"/>
                            <a:gd name="adj2" fmla="val 25000"/>
                            <a:gd name="adj3" fmla="val 25000"/>
                            <a:gd name="adj4" fmla="val 81907"/>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736CFC6" w14:textId="77777777" w:rsidR="00596A50" w:rsidRPr="00C31D39" w:rsidRDefault="00596A50" w:rsidP="00596A50">
                            <w:pPr>
                              <w:jc w:val="center"/>
                              <w:rPr>
                                <w:b/>
                              </w:rPr>
                            </w:pPr>
                            <w:r w:rsidRPr="00C31D39">
                              <w:rPr>
                                <w:b/>
                              </w:rPr>
                              <w:t xml:space="preserve">Шаг </w:t>
                            </w:r>
                            <w:r>
                              <w:rPr>
                                <w:b/>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736CFB1" id="Выноска со стрелкой вправо 22" o:spid="_x0000_s1033" type="#_x0000_t78" style="position:absolute;left:0;text-align:left;margin-left:266.75pt;margin-top:46.05pt;width:54.7pt;height:27.6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" adj="17692,,18875" fillcolor="#95b3d7 [1940]" strokecolor="#243f60 [1604]" strokeweight="2pt">
                <v:textbox>
                  <w:txbxContent>
                    <w:p w14:paraId="1736CFC6" w14:textId="77777777" w:rsidR="00596A50" w:rsidRPr="00C31D39" w:rsidRDefault="00596A50" w:rsidP="00596A50">
                      <w:pPr>
                        <w:jc w:val="center"/>
                        <w:rPr>
                          <w:b/>
                        </w:rPr>
                      </w:pPr>
                      <w:r w:rsidRPr="00C31D39">
                        <w:rPr>
                          <w:b/>
                        </w:rPr>
                        <w:t xml:space="preserve">Шаг </w:t>
                      </w:r>
                      <w:r>
                        <w:rPr>
                          <w:b/>
                        </w:rPr>
                        <w:t>3</w:t>
                      </w:r>
                    </w:p>
                  </w:txbxContent>
                </v:textbox>
                <w10:wrap type="tight"/>
              </v:shape>
            </w:pict>
          </mc:Fallback>
        </mc:AlternateContent>
      </w:r>
      <w:r w:rsidR="00945B59" w:rsidRPr="001E7663">
        <w:rPr>
          <w:rFonts w:cs="Times New Roman"/>
          <w:noProof/>
          <w:sz w:val="28"/>
          <w:szCs w:val="24"/>
          <w:lang w:eastAsia="ru-RU"/>
        </w:rPr>
        <w:drawing>
          <wp:anchor distT="0" distB="0" distL="114300" distR="114300" simplePos="0" relativeHeight="251660288" behindDoc="0" locked="0" layoutInCell="1" allowOverlap="1" wp14:anchorId="1736CFB3" wp14:editId="1736CFB4">
            <wp:simplePos x="0" y="0"/>
            <wp:positionH relativeFrom="column">
              <wp:posOffset>-65405</wp:posOffset>
            </wp:positionH>
            <wp:positionV relativeFrom="paragraph">
              <wp:posOffset>100965</wp:posOffset>
            </wp:positionV>
            <wp:extent cx="796925" cy="592455"/>
            <wp:effectExtent l="0" t="0" r="3175" b="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96925" cy="592455"/>
                    </a:xfrm>
                    <a:prstGeom prst="rect">
                      <a:avLst/>
                    </a:prstGeom>
                    <a:noFill/>
                    <a:ln>
                      <a:noFill/>
                    </a:ln>
                  </pic:spPr>
                </pic:pic>
              </a:graphicData>
            </a:graphic>
            <wp14:sizeRelH relativeFrom="page">
              <wp14:pctWidth>0</wp14:pctWidth>
            </wp14:sizeRelH>
            <wp14:sizeRelV relativeFrom="page">
              <wp14:pctHeight>0</wp14:pctHeight>
            </wp14:sizeRelV>
          </wp:anchor>
        </w:drawing>
      </w:r>
      <w:r w:rsidR="000971A3" w:rsidRPr="001E7663">
        <w:rPr>
          <w:rFonts w:ascii="Times New Roman" w:hAnsi="Times New Roman" w:cs="Times New Roman"/>
          <w:sz w:val="24"/>
        </w:rPr>
        <w:t>Возможность получения государственным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14:paraId="1736CF89" w14:textId="77777777" w:rsidR="00B673DA" w:rsidRPr="00295F6D" w:rsidRDefault="00295F6D" w:rsidP="00056A1A">
      <w:pPr>
        <w:spacing w:after="0"/>
        <w:jc w:val="center"/>
        <w:rPr>
          <w:rFonts w:ascii="Times New Roman" w:hAnsi="Times New Roman" w:cs="Times New Roman"/>
          <w:b/>
        </w:rPr>
      </w:pPr>
      <w:r w:rsidRPr="00295F6D">
        <w:rPr>
          <w:rFonts w:ascii="Times New Roman" w:hAnsi="Times New Roman" w:cs="Times New Roman"/>
          <w:b/>
          <w:sz w:val="24"/>
        </w:rPr>
        <w:t>ПОРЯДОК УВЕДОМЛЕНИЯ</w:t>
      </w:r>
    </w:p>
    <w:p w14:paraId="1736CF8A" w14:textId="77777777" w:rsidR="00295F6D" w:rsidRDefault="00A84D5C" w:rsidP="00295F6D">
      <w:pPr>
        <w:spacing w:after="0" w:line="240" w:lineRule="auto"/>
        <w:ind w:left="360"/>
        <w:jc w:val="center"/>
        <w:rPr>
          <w:rFonts w:ascii="Times New Roman" w:hAnsi="Times New Roman" w:cs="Times New Roman"/>
          <w:b/>
          <w:noProof/>
          <w:lang w:eastAsia="ru-RU"/>
        </w:rPr>
      </w:pPr>
      <w:r w:rsidRPr="00A61D0A">
        <w:rPr>
          <w:rFonts w:ascii="Times New Roman" w:hAnsi="Times New Roman" w:cs="Times New Roman"/>
          <w:noProof/>
          <w:lang w:eastAsia="ru-RU"/>
        </w:rPr>
        <mc:AlternateContent>
          <mc:Choice Requires="wps">
            <w:drawing>
              <wp:anchor distT="0" distB="0" distL="114300" distR="114300" simplePos="0" relativeHeight="251663360" behindDoc="1" locked="0" layoutInCell="1" allowOverlap="1" wp14:anchorId="1736CFB5" wp14:editId="1736CFB6">
                <wp:simplePos x="0" y="0"/>
                <wp:positionH relativeFrom="column">
                  <wp:posOffset>2567940</wp:posOffset>
                </wp:positionH>
                <wp:positionV relativeFrom="paragraph">
                  <wp:posOffset>288925</wp:posOffset>
                </wp:positionV>
                <wp:extent cx="701675" cy="350520"/>
                <wp:effectExtent l="0" t="0" r="22225" b="11430"/>
                <wp:wrapTight wrapText="bothSides">
                  <wp:wrapPolygon edited="0">
                    <wp:start x="0" y="0"/>
                    <wp:lineTo x="0" y="21130"/>
                    <wp:lineTo x="19352" y="21130"/>
                    <wp:lineTo x="19352" y="18783"/>
                    <wp:lineTo x="21698" y="12913"/>
                    <wp:lineTo x="21698" y="8217"/>
                    <wp:lineTo x="19352" y="0"/>
                    <wp:lineTo x="0" y="0"/>
                  </wp:wrapPolygon>
                </wp:wrapTight>
                <wp:docPr id="21" name="Выноска со стрелкой вправо 21"/>
                <wp:cNvGraphicFramePr/>
                <a:graphic xmlns:a="http://schemas.openxmlformats.org/drawingml/2006/main">
                  <a:graphicData uri="http://schemas.microsoft.com/office/word/2010/wordprocessingShape">
                    <wps:wsp>
                      <wps:cNvSpPr/>
                      <wps:spPr>
                        <a:xfrm>
                          <a:off x="0" y="0"/>
                          <a:ext cx="701675" cy="350520"/>
                        </a:xfrm>
                        <a:prstGeom prst="rightArrowCallout">
                          <a:avLst>
                            <a:gd name="adj1" fmla="val 25000"/>
                            <a:gd name="adj2" fmla="val 25000"/>
                            <a:gd name="adj3" fmla="val 25000"/>
                            <a:gd name="adj4" fmla="val 81907"/>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736CFC7" w14:textId="77777777" w:rsidR="00C31D39" w:rsidRPr="00C31D39" w:rsidRDefault="00C31D39" w:rsidP="00C31D39">
                            <w:pPr>
                              <w:jc w:val="center"/>
                              <w:rPr>
                                <w:b/>
                              </w:rPr>
                            </w:pPr>
                            <w:r w:rsidRPr="00C31D39">
                              <w:rPr>
                                <w:b/>
                              </w:rPr>
                              <w:t>Шаг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736CFB5" id="Выноска со стрелкой вправо 21" o:spid="_x0000_s1034" type="#_x0000_t78" style="position:absolute;left:0;text-align:left;margin-left:202.2pt;margin-top:22.75pt;width:55.25pt;height:27.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" adj="17692,,18902" fillcolor="#95b3d7 [1940]" strokecolor="#243f60 [1604]" strokeweight="2pt">
                <v:textbox>
                  <w:txbxContent>
                    <w:p w14:paraId="1736CFC7" w14:textId="77777777" w:rsidR="00C31D39" w:rsidRPr="00C31D39" w:rsidRDefault="00C31D39" w:rsidP="00C31D39">
                      <w:pPr>
                        <w:jc w:val="center"/>
                        <w:rPr>
                          <w:b/>
                        </w:rPr>
                      </w:pPr>
                      <w:r w:rsidRPr="00C31D39">
                        <w:rPr>
                          <w:b/>
                        </w:rPr>
                        <w:t>Шаг 1</w:t>
                      </w:r>
                    </w:p>
                  </w:txbxContent>
                </v:textbox>
                <w10:wrap type="tight"/>
              </v:shape>
            </w:pict>
          </mc:Fallback>
        </mc:AlternateContent>
      </w:r>
      <w:r w:rsidR="002A3BD1">
        <w:rPr>
          <w:rFonts w:ascii="Times New Roman" w:hAnsi="Times New Roman" w:cs="Times New Roman"/>
          <w:noProof/>
          <w:lang w:eastAsia="ru-RU"/>
        </w:rPr>
        <w:t>Государственный г</w:t>
      </w:r>
      <w:r w:rsidR="00FE6429" w:rsidRPr="00FE6429">
        <w:rPr>
          <w:rFonts w:ascii="Times New Roman" w:hAnsi="Times New Roman" w:cs="Times New Roman"/>
          <w:noProof/>
          <w:lang w:eastAsia="ru-RU"/>
        </w:rPr>
        <w:t>ражданский служащий</w:t>
      </w:r>
      <w:r w:rsidR="00FE6429">
        <w:rPr>
          <w:noProof/>
          <w:lang w:eastAsia="ru-RU"/>
        </w:rPr>
        <w:t xml:space="preserve"> </w:t>
      </w:r>
      <w:r w:rsidR="00C00BB2" w:rsidRPr="00C31D39">
        <w:rPr>
          <w:rFonts w:ascii="Times New Roman" w:hAnsi="Times New Roman" w:cs="Times New Roman"/>
          <w:b/>
          <w:noProof/>
          <w:lang w:eastAsia="ru-RU"/>
        </w:rPr>
        <w:t xml:space="preserve">НЕЗАМЕДЛИТЕЛЬНО </w:t>
      </w:r>
    </w:p>
    <w:p w14:paraId="1736CF8B" w14:textId="77777777" w:rsidR="009C04D8" w:rsidRPr="00056A1A" w:rsidRDefault="00295F6D" w:rsidP="00295F6D">
      <w:pPr>
        <w:spacing w:after="0" w:line="240" w:lineRule="auto"/>
        <w:ind w:left="360"/>
        <w:jc w:val="both"/>
        <w:rPr>
          <w:rFonts w:ascii="Times New Roman" w:hAnsi="Times New Roman" w:cs="Times New Roman"/>
          <w:b/>
          <w:noProof/>
          <w:lang w:eastAsia="ru-RU"/>
        </w:rPr>
      </w:pPr>
      <w:r>
        <w:rPr>
          <w:rFonts w:ascii="Times New Roman" w:hAnsi="Times New Roman" w:cs="Times New Roman"/>
          <w:b/>
          <w:noProof/>
          <w:lang w:eastAsia="ru-RU"/>
        </w:rPr>
        <w:t xml:space="preserve">                        </w:t>
      </w:r>
      <w:r w:rsidR="00C00BB2" w:rsidRPr="00056A1A">
        <w:rPr>
          <w:rFonts w:ascii="Times New Roman" w:hAnsi="Times New Roman" w:cs="Times New Roman"/>
          <w:b/>
          <w:noProof/>
          <w:lang w:eastAsia="ru-RU"/>
        </w:rPr>
        <w:t>в течение рабочего дня</w:t>
      </w:r>
    </w:p>
    <w:p w14:paraId="1736CF8C" w14:textId="77777777" w:rsidR="009C04D8" w:rsidRDefault="00C00BB2" w:rsidP="00295F6D">
      <w:pPr>
        <w:numPr>
          <w:ilvl w:val="0"/>
          <w:numId w:val="3"/>
        </w:numPr>
        <w:spacing w:after="0" w:line="240" w:lineRule="auto"/>
        <w:ind w:left="-142" w:right="-189" w:firstLine="357"/>
        <w:jc w:val="both"/>
        <w:rPr>
          <w:rFonts w:ascii="Times New Roman" w:hAnsi="Times New Roman" w:cs="Times New Roman"/>
          <w:noProof/>
          <w:lang w:eastAsia="ru-RU"/>
        </w:rPr>
      </w:pPr>
      <w:r w:rsidRPr="00C31D39">
        <w:rPr>
          <w:rFonts w:ascii="Times New Roman" w:hAnsi="Times New Roman" w:cs="Times New Roman"/>
          <w:noProof/>
          <w:lang w:eastAsia="ru-RU"/>
        </w:rPr>
        <w:t xml:space="preserve">уведомляет </w:t>
      </w:r>
      <w:r w:rsidR="0063381B">
        <w:rPr>
          <w:rFonts w:ascii="Times New Roman" w:hAnsi="Times New Roman" w:cs="Times New Roman"/>
          <w:noProof/>
          <w:lang w:eastAsia="ru-RU"/>
        </w:rPr>
        <w:t>представителя нанимателя (</w:t>
      </w:r>
      <w:r w:rsidR="00FE6429">
        <w:rPr>
          <w:rFonts w:ascii="Times New Roman" w:hAnsi="Times New Roman" w:cs="Times New Roman"/>
          <w:noProof/>
          <w:lang w:eastAsia="ru-RU"/>
        </w:rPr>
        <w:t>Председател</w:t>
      </w:r>
      <w:r w:rsidR="0063381B">
        <w:rPr>
          <w:rFonts w:ascii="Times New Roman" w:hAnsi="Times New Roman" w:cs="Times New Roman"/>
          <w:noProof/>
          <w:lang w:eastAsia="ru-RU"/>
        </w:rPr>
        <w:t>ь</w:t>
      </w:r>
      <w:r w:rsidR="00FE6429">
        <w:rPr>
          <w:rFonts w:ascii="Times New Roman" w:hAnsi="Times New Roman" w:cs="Times New Roman"/>
          <w:noProof/>
          <w:lang w:eastAsia="ru-RU"/>
        </w:rPr>
        <w:t xml:space="preserve"> Контрольно-счетной палаты Москвы</w:t>
      </w:r>
      <w:r w:rsidR="00660889">
        <w:rPr>
          <w:rFonts w:ascii="Times New Roman" w:hAnsi="Times New Roman" w:cs="Times New Roman"/>
          <w:noProof/>
          <w:lang w:eastAsia="ru-RU"/>
        </w:rPr>
        <w:t xml:space="preserve"> (далее – КСП Москвы</w:t>
      </w:r>
      <w:r w:rsidR="0063381B">
        <w:rPr>
          <w:rFonts w:ascii="Times New Roman" w:hAnsi="Times New Roman" w:cs="Times New Roman"/>
          <w:noProof/>
          <w:lang w:eastAsia="ru-RU"/>
        </w:rPr>
        <w:t>)</w:t>
      </w:r>
      <w:r w:rsidRPr="00C31D39">
        <w:rPr>
          <w:rFonts w:ascii="Times New Roman" w:hAnsi="Times New Roman" w:cs="Times New Roman"/>
          <w:noProof/>
          <w:lang w:eastAsia="ru-RU"/>
        </w:rPr>
        <w:t xml:space="preserve"> в письменной форме о фактах обращения к нему каких-либо лиц в целях склонения его к совершению коррупционного пра</w:t>
      </w:r>
      <w:r w:rsidR="00A61D0A">
        <w:rPr>
          <w:rFonts w:ascii="Times New Roman" w:hAnsi="Times New Roman" w:cs="Times New Roman"/>
          <w:noProof/>
          <w:lang w:eastAsia="ru-RU"/>
        </w:rPr>
        <w:t xml:space="preserve">вонарушения (далее </w:t>
      </w:r>
      <w:r w:rsidR="00660889">
        <w:rPr>
          <w:rFonts w:ascii="Times New Roman" w:hAnsi="Times New Roman" w:cs="Times New Roman"/>
          <w:noProof/>
          <w:lang w:eastAsia="ru-RU"/>
        </w:rPr>
        <w:t>–</w:t>
      </w:r>
      <w:r w:rsidR="00A61D0A">
        <w:rPr>
          <w:rFonts w:ascii="Times New Roman" w:hAnsi="Times New Roman" w:cs="Times New Roman"/>
          <w:noProof/>
          <w:lang w:eastAsia="ru-RU"/>
        </w:rPr>
        <w:t>обращение).</w:t>
      </w:r>
    </w:p>
    <w:p w14:paraId="1736CF8D" w14:textId="77777777" w:rsidR="00295F6D" w:rsidRDefault="00A61D0A" w:rsidP="00295F6D">
      <w:pPr>
        <w:spacing w:after="0" w:line="240" w:lineRule="auto"/>
        <w:jc w:val="center"/>
        <w:rPr>
          <w:rFonts w:ascii="Times New Roman" w:hAnsi="Times New Roman" w:cs="Times New Roman"/>
          <w:b/>
        </w:rPr>
      </w:pPr>
      <w:r w:rsidRPr="00A61D0A">
        <w:rPr>
          <w:rFonts w:ascii="Times New Roman" w:hAnsi="Times New Roman" w:cs="Times New Roman"/>
          <w:b/>
        </w:rPr>
        <w:t xml:space="preserve">Форма уведомления </w:t>
      </w:r>
    </w:p>
    <w:p w14:paraId="1736CF8E" w14:textId="77777777" w:rsidR="00295F6D" w:rsidRDefault="00A61D0A" w:rsidP="00295F6D">
      <w:pPr>
        <w:spacing w:after="0" w:line="240" w:lineRule="auto"/>
        <w:jc w:val="center"/>
        <w:rPr>
          <w:rFonts w:ascii="Times New Roman" w:hAnsi="Times New Roman" w:cs="Times New Roman"/>
        </w:rPr>
      </w:pPr>
      <w:r w:rsidRPr="00A61D0A">
        <w:rPr>
          <w:rFonts w:ascii="Times New Roman" w:hAnsi="Times New Roman" w:cs="Times New Roman"/>
        </w:rPr>
        <w:t>размещена на сайте КСП</w:t>
      </w:r>
      <w:r>
        <w:rPr>
          <w:rFonts w:ascii="Times New Roman" w:hAnsi="Times New Roman" w:cs="Times New Roman"/>
        </w:rPr>
        <w:t> </w:t>
      </w:r>
      <w:r w:rsidRPr="00A61D0A">
        <w:rPr>
          <w:rFonts w:ascii="Times New Roman" w:hAnsi="Times New Roman" w:cs="Times New Roman"/>
        </w:rPr>
        <w:t xml:space="preserve">Москвы </w:t>
      </w:r>
    </w:p>
    <w:p w14:paraId="1736CF8F" w14:textId="77777777" w:rsidR="00A61D0A" w:rsidRPr="00295F6D" w:rsidRDefault="005E2B70" w:rsidP="00295F6D">
      <w:pPr>
        <w:spacing w:after="0" w:line="240" w:lineRule="auto"/>
        <w:jc w:val="center"/>
        <w:rPr>
          <w:rFonts w:ascii="Times New Roman" w:hAnsi="Times New Roman" w:cs="Times New Roman"/>
          <w:sz w:val="20"/>
        </w:rPr>
      </w:pPr>
      <w:hyperlink r:id="rId15" w:history="1">
        <w:r w:rsidR="00A61D0A" w:rsidRPr="00295F6D">
          <w:rPr>
            <w:rStyle w:val="aa"/>
            <w:rFonts w:ascii="Times New Roman" w:hAnsi="Times New Roman" w:cs="Times New Roman"/>
            <w:sz w:val="20"/>
          </w:rPr>
          <w:t>http://www.ksp.mos.ru/anti-corruption/anti-corruptindocsfrms/</w:t>
        </w:r>
      </w:hyperlink>
    </w:p>
    <w:p w14:paraId="1736CF90" w14:textId="77777777" w:rsidR="00A61D0A" w:rsidRPr="00295F6D" w:rsidRDefault="00A84D5C" w:rsidP="0063381B">
      <w:pPr>
        <w:pStyle w:val="a9"/>
        <w:numPr>
          <w:ilvl w:val="0"/>
          <w:numId w:val="3"/>
        </w:numPr>
        <w:spacing w:after="0" w:line="240" w:lineRule="auto"/>
        <w:ind w:left="0" w:firstLine="357"/>
        <w:jc w:val="both"/>
        <w:rPr>
          <w:rFonts w:ascii="Times New Roman" w:hAnsi="Times New Roman" w:cs="Times New Roman"/>
          <w:noProof/>
          <w:color w:val="4F81BD" w:themeColor="accent1"/>
          <w:sz w:val="16"/>
          <w:szCs w:val="16"/>
          <w:lang w:eastAsia="ru-RU"/>
        </w:rPr>
      </w:pPr>
      <w:r w:rsidRPr="00A61D0A">
        <w:rPr>
          <w:rFonts w:ascii="Times New Roman" w:hAnsi="Times New Roman" w:cs="Times New Roman"/>
          <w:noProof/>
          <w:lang w:eastAsia="ru-RU"/>
        </w:rPr>
        <mc:AlternateContent>
          <mc:Choice Requires="wps">
            <w:drawing>
              <wp:anchor distT="0" distB="0" distL="114300" distR="114300" simplePos="0" relativeHeight="251687936" behindDoc="1" locked="0" layoutInCell="1" allowOverlap="1" wp14:anchorId="1736CFB7" wp14:editId="1736CFB8">
                <wp:simplePos x="0" y="0"/>
                <wp:positionH relativeFrom="column">
                  <wp:posOffset>3391535</wp:posOffset>
                </wp:positionH>
                <wp:positionV relativeFrom="paragraph">
                  <wp:posOffset>175260</wp:posOffset>
                </wp:positionV>
                <wp:extent cx="723900" cy="350520"/>
                <wp:effectExtent l="0" t="0" r="19050" b="11430"/>
                <wp:wrapTight wrapText="bothSides">
                  <wp:wrapPolygon edited="0">
                    <wp:start x="0" y="0"/>
                    <wp:lineTo x="0" y="21130"/>
                    <wp:lineTo x="19326" y="21130"/>
                    <wp:lineTo x="19326" y="18783"/>
                    <wp:lineTo x="21600" y="12913"/>
                    <wp:lineTo x="21600" y="8217"/>
                    <wp:lineTo x="19326" y="0"/>
                    <wp:lineTo x="0" y="0"/>
                  </wp:wrapPolygon>
                </wp:wrapTight>
                <wp:docPr id="10" name="Выноска со стрелкой вправо 10"/>
                <wp:cNvGraphicFramePr/>
                <a:graphic xmlns:a="http://schemas.openxmlformats.org/drawingml/2006/main">
                  <a:graphicData uri="http://schemas.microsoft.com/office/word/2010/wordprocessingShape">
                    <wps:wsp>
                      <wps:cNvSpPr/>
                      <wps:spPr>
                        <a:xfrm>
                          <a:off x="0" y="0"/>
                          <a:ext cx="723900" cy="350520"/>
                        </a:xfrm>
                        <a:prstGeom prst="rightArrowCallout">
                          <a:avLst>
                            <a:gd name="adj1" fmla="val 25000"/>
                            <a:gd name="adj2" fmla="val 25000"/>
                            <a:gd name="adj3" fmla="val 25000"/>
                            <a:gd name="adj4" fmla="val 81907"/>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736CFC8" w14:textId="77777777" w:rsidR="00A61D0A" w:rsidRPr="00C31D39" w:rsidRDefault="00A61D0A" w:rsidP="00A61D0A">
                            <w:pPr>
                              <w:jc w:val="center"/>
                              <w:rPr>
                                <w:b/>
                              </w:rPr>
                            </w:pPr>
                            <w:r w:rsidRPr="00C31D39">
                              <w:rPr>
                                <w:b/>
                              </w:rPr>
                              <w:t xml:space="preserve">Шаг </w:t>
                            </w:r>
                            <w:r>
                              <w:rPr>
                                <w: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736CFB7" id="Выноска со стрелкой вправо 10" o:spid="_x0000_s1035" type="#_x0000_t78" style="position:absolute;left:0;text-align:left;margin-left:267.05pt;margin-top:13.8pt;width:57pt;height:27.6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" adj="17692,,18985" fillcolor="#95b3d7 [1940]" strokecolor="#243f60 [1604]" strokeweight="2pt">
                <v:textbox>
                  <w:txbxContent>
                    <w:p w14:paraId="1736CFC8" w14:textId="77777777" w:rsidR="00A61D0A" w:rsidRPr="00C31D39" w:rsidRDefault="00A61D0A" w:rsidP="00A61D0A">
                      <w:pPr>
                        <w:jc w:val="center"/>
                        <w:rPr>
                          <w:b/>
                        </w:rPr>
                      </w:pPr>
                      <w:r w:rsidRPr="00C31D39">
                        <w:rPr>
                          <w:b/>
                        </w:rPr>
                        <w:t xml:space="preserve">Шаг </w:t>
                      </w:r>
                      <w:r>
                        <w:rPr>
                          <w:b/>
                        </w:rPr>
                        <w:t>2</w:t>
                      </w:r>
                    </w:p>
                  </w:txbxContent>
                </v:textbox>
                <w10:wrap type="tight"/>
              </v:shape>
            </w:pict>
          </mc:Fallback>
        </mc:AlternateContent>
      </w:r>
      <w:hyperlink r:id="rId16" w:tooltip="Главная" w:history="1">
        <w:r w:rsidR="00A61D0A" w:rsidRPr="00295F6D">
          <w:rPr>
            <w:rFonts w:ascii="Times New Roman" w:hAnsi="Times New Roman" w:cs="Times New Roman"/>
            <w:color w:val="4F81BD" w:themeColor="accent1"/>
            <w:sz w:val="16"/>
            <w:szCs w:val="16"/>
          </w:rPr>
          <w:t>Главная</w:t>
        </w:r>
      </w:hyperlink>
      <w:r w:rsidR="00A61D0A" w:rsidRPr="00295F6D">
        <w:rPr>
          <w:rStyle w:val="crumbmarker"/>
          <w:rFonts w:ascii="Times New Roman" w:hAnsi="Times New Roman" w:cs="Times New Roman"/>
          <w:b/>
          <w:color w:val="4F81BD" w:themeColor="accent1"/>
          <w:sz w:val="16"/>
          <w:szCs w:val="16"/>
        </w:rPr>
        <w:t>›</w:t>
      </w:r>
      <w:r w:rsidR="00A61D0A" w:rsidRPr="00295F6D">
        <w:rPr>
          <w:rStyle w:val="crumbmarker"/>
          <w:rFonts w:ascii="Times New Roman" w:hAnsi="Times New Roman" w:cs="Times New Roman"/>
          <w:color w:val="4F81BD" w:themeColor="accent1"/>
          <w:sz w:val="16"/>
          <w:szCs w:val="16"/>
        </w:rPr>
        <w:t xml:space="preserve"> </w:t>
      </w:r>
      <w:hyperlink r:id="rId17" w:tooltip="Противодействие коррупции" w:history="1">
        <w:r w:rsidR="00A61D0A" w:rsidRPr="00295F6D">
          <w:rPr>
            <w:rFonts w:ascii="Times New Roman" w:hAnsi="Times New Roman" w:cs="Times New Roman"/>
            <w:color w:val="4F81BD" w:themeColor="accent1"/>
            <w:sz w:val="16"/>
            <w:szCs w:val="16"/>
          </w:rPr>
          <w:t>Противодействие коррупции</w:t>
        </w:r>
      </w:hyperlink>
      <w:r w:rsidR="00A61D0A" w:rsidRPr="00295F6D">
        <w:rPr>
          <w:rStyle w:val="crumbmarker"/>
          <w:rFonts w:ascii="Times New Roman" w:hAnsi="Times New Roman" w:cs="Times New Roman"/>
          <w:b/>
          <w:color w:val="4F81BD" w:themeColor="accent1"/>
          <w:sz w:val="16"/>
          <w:szCs w:val="16"/>
        </w:rPr>
        <w:t>›</w:t>
      </w:r>
      <w:r w:rsidR="00A61D0A" w:rsidRPr="00295F6D">
        <w:rPr>
          <w:rStyle w:val="crumbmarker"/>
          <w:rFonts w:ascii="Times New Roman" w:hAnsi="Times New Roman" w:cs="Times New Roman"/>
          <w:color w:val="4F81BD" w:themeColor="accent1"/>
          <w:sz w:val="16"/>
          <w:szCs w:val="16"/>
        </w:rPr>
        <w:t xml:space="preserve"> </w:t>
      </w:r>
      <w:hyperlink r:id="rId18" w:tooltip=" Формы документов, связанных с противодействием коррупции, для заполнения" w:history="1">
        <w:r w:rsidR="00A61D0A" w:rsidRPr="00295F6D">
          <w:rPr>
            <w:rFonts w:ascii="Times New Roman" w:hAnsi="Times New Roman" w:cs="Times New Roman"/>
            <w:color w:val="4F81BD" w:themeColor="accent1"/>
            <w:sz w:val="16"/>
            <w:szCs w:val="16"/>
          </w:rPr>
          <w:t>Формы документов, связанных с противодействием коррупции, для заполнения</w:t>
        </w:r>
      </w:hyperlink>
      <w:r w:rsidR="00A61D0A" w:rsidRPr="00295F6D">
        <w:rPr>
          <w:rStyle w:val="crumbmarker"/>
          <w:rFonts w:ascii="Times New Roman" w:hAnsi="Times New Roman" w:cs="Times New Roman"/>
          <w:b/>
          <w:color w:val="4F81BD" w:themeColor="accent1"/>
          <w:sz w:val="16"/>
          <w:szCs w:val="16"/>
        </w:rPr>
        <w:t xml:space="preserve">› </w:t>
      </w:r>
      <w:hyperlink r:id="rId19" w:history="1">
        <w:r w:rsidR="00A61D0A" w:rsidRPr="00295F6D">
          <w:rPr>
            <w:rFonts w:ascii="Times New Roman" w:hAnsi="Times New Roman" w:cs="Times New Roman"/>
            <w:color w:val="4F81BD" w:themeColor="accent1"/>
            <w:sz w:val="16"/>
            <w:szCs w:val="16"/>
          </w:rPr>
          <w:t>Уведомление о фактах обращения в целях склонения к совершению коррупционных правонарушений</w:t>
        </w:r>
      </w:hyperlink>
    </w:p>
    <w:p w14:paraId="1736CF91" w14:textId="77777777" w:rsidR="009C04D8" w:rsidRPr="00C31D39" w:rsidRDefault="00C00BB2" w:rsidP="00056A1A">
      <w:pPr>
        <w:spacing w:after="0" w:line="240" w:lineRule="auto"/>
        <w:jc w:val="center"/>
        <w:rPr>
          <w:rFonts w:ascii="Times New Roman" w:hAnsi="Times New Roman" w:cs="Times New Roman"/>
          <w:noProof/>
          <w:lang w:eastAsia="ru-RU"/>
        </w:rPr>
      </w:pPr>
      <w:r w:rsidRPr="00C31D39">
        <w:rPr>
          <w:rFonts w:ascii="Times New Roman" w:hAnsi="Times New Roman" w:cs="Times New Roman"/>
          <w:b/>
          <w:bCs/>
          <w:noProof/>
          <w:lang w:eastAsia="ru-RU"/>
        </w:rPr>
        <w:t>И</w:t>
      </w:r>
    </w:p>
    <w:p w14:paraId="1736CF92" w14:textId="77777777" w:rsidR="009C04D8" w:rsidRPr="00C31D39" w:rsidRDefault="00C00BB2" w:rsidP="00295F6D">
      <w:pPr>
        <w:numPr>
          <w:ilvl w:val="0"/>
          <w:numId w:val="3"/>
        </w:numPr>
        <w:spacing w:after="0" w:line="240" w:lineRule="auto"/>
        <w:ind w:left="-142" w:right="-189" w:firstLine="357"/>
        <w:jc w:val="both"/>
        <w:rPr>
          <w:rFonts w:ascii="Times New Roman" w:hAnsi="Times New Roman" w:cs="Times New Roman"/>
          <w:noProof/>
          <w:lang w:eastAsia="ru-RU"/>
        </w:rPr>
      </w:pPr>
      <w:r w:rsidRPr="00C31D39">
        <w:rPr>
          <w:rFonts w:ascii="Times New Roman" w:hAnsi="Times New Roman" w:cs="Times New Roman"/>
          <w:noProof/>
          <w:lang w:eastAsia="ru-RU"/>
        </w:rPr>
        <w:t>направляет информацию о данном обращении в правоохранительные органы</w:t>
      </w:r>
      <w:r w:rsidR="00FE6429">
        <w:rPr>
          <w:rFonts w:ascii="Times New Roman" w:hAnsi="Times New Roman" w:cs="Times New Roman"/>
          <w:noProof/>
          <w:lang w:eastAsia="ru-RU"/>
        </w:rPr>
        <w:t xml:space="preserve"> </w:t>
      </w:r>
      <w:r w:rsidR="00FE6429" w:rsidRPr="00FE6429">
        <w:rPr>
          <w:rFonts w:ascii="Times New Roman" w:hAnsi="Times New Roman" w:cs="Times New Roman"/>
          <w:b/>
          <w:noProof/>
          <w:lang w:eastAsia="ru-RU"/>
        </w:rPr>
        <w:t>(</w:t>
      </w:r>
      <w:r w:rsidR="00134936">
        <w:rPr>
          <w:rFonts w:ascii="Times New Roman" w:hAnsi="Times New Roman" w:cs="Times New Roman"/>
          <w:noProof/>
          <w:lang w:eastAsia="ru-RU"/>
        </w:rPr>
        <w:t>112</w:t>
      </w:r>
      <w:r w:rsidR="00FE6429">
        <w:rPr>
          <w:rFonts w:ascii="Times New Roman" w:hAnsi="Times New Roman" w:cs="Times New Roman"/>
          <w:noProof/>
          <w:lang w:eastAsia="ru-RU"/>
        </w:rPr>
        <w:t>)</w:t>
      </w:r>
    </w:p>
    <w:p w14:paraId="1736CF93" w14:textId="77777777" w:rsidR="00056A1A" w:rsidRPr="00295F6D" w:rsidRDefault="00295F6D" w:rsidP="00295F6D">
      <w:pPr>
        <w:spacing w:before="60" w:after="0"/>
        <w:ind w:left="360"/>
        <w:jc w:val="center"/>
        <w:rPr>
          <w:rFonts w:ascii="Times New Roman" w:hAnsi="Times New Roman" w:cs="Times New Roman"/>
          <w:b/>
          <w:noProof/>
          <w:sz w:val="20"/>
          <w:lang w:eastAsia="ru-RU"/>
        </w:rPr>
      </w:pPr>
      <w:r w:rsidRPr="00945B59">
        <w:rPr>
          <w:rFonts w:ascii="Times New Roman" w:hAnsi="Times New Roman" w:cs="Times New Roman"/>
          <w:noProof/>
          <w:sz w:val="16"/>
          <w:szCs w:val="16"/>
          <w:lang w:eastAsia="ru-RU"/>
        </w:rPr>
        <mc:AlternateContent>
          <mc:Choice Requires="wps">
            <w:drawing>
              <wp:anchor distT="0" distB="0" distL="114300" distR="114300" simplePos="0" relativeHeight="251688960" behindDoc="1" locked="0" layoutInCell="1" allowOverlap="1" wp14:anchorId="1736CFB9" wp14:editId="1736CFBA">
                <wp:simplePos x="0" y="0"/>
                <wp:positionH relativeFrom="column">
                  <wp:posOffset>3457575</wp:posOffset>
                </wp:positionH>
                <wp:positionV relativeFrom="paragraph">
                  <wp:posOffset>96520</wp:posOffset>
                </wp:positionV>
                <wp:extent cx="709295" cy="350520"/>
                <wp:effectExtent l="0" t="0" r="14605" b="11430"/>
                <wp:wrapTight wrapText="bothSides">
                  <wp:wrapPolygon edited="0">
                    <wp:start x="0" y="0"/>
                    <wp:lineTo x="0" y="21130"/>
                    <wp:lineTo x="19144" y="21130"/>
                    <wp:lineTo x="19144" y="18783"/>
                    <wp:lineTo x="21465" y="12913"/>
                    <wp:lineTo x="21465" y="8217"/>
                    <wp:lineTo x="19144" y="0"/>
                    <wp:lineTo x="0" y="0"/>
                  </wp:wrapPolygon>
                </wp:wrapTight>
                <wp:docPr id="12" name="Выноска со стрелкой вправо 12"/>
                <wp:cNvGraphicFramePr/>
                <a:graphic xmlns:a="http://schemas.openxmlformats.org/drawingml/2006/main">
                  <a:graphicData uri="http://schemas.microsoft.com/office/word/2010/wordprocessingShape">
                    <wps:wsp>
                      <wps:cNvSpPr/>
                      <wps:spPr>
                        <a:xfrm>
                          <a:off x="0" y="0"/>
                          <a:ext cx="709295" cy="350520"/>
                        </a:xfrm>
                        <a:prstGeom prst="rightArrowCallout">
                          <a:avLst>
                            <a:gd name="adj1" fmla="val 25000"/>
                            <a:gd name="adj2" fmla="val 25000"/>
                            <a:gd name="adj3" fmla="val 25000"/>
                            <a:gd name="adj4" fmla="val 81907"/>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736CFC9" w14:textId="77777777" w:rsidR="00A61D0A" w:rsidRPr="00C31D39" w:rsidRDefault="00A61D0A" w:rsidP="00A61D0A">
                            <w:pPr>
                              <w:jc w:val="center"/>
                              <w:rPr>
                                <w:b/>
                              </w:rPr>
                            </w:pPr>
                            <w:r w:rsidRPr="00C31D39">
                              <w:rPr>
                                <w:b/>
                              </w:rPr>
                              <w:t xml:space="preserve">Шаг </w:t>
                            </w:r>
                            <w:r>
                              <w:rPr>
                                <w:b/>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736CFB9" id="Выноска со стрелкой вправо 12" o:spid="_x0000_s1036" type="#_x0000_t78" style="position:absolute;left:0;text-align:left;margin-left:272.25pt;margin-top:7.6pt;width:55.85pt;height:27.6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" adj="17692,,18931" fillcolor="#95b3d7 [1940]" strokecolor="#243f60 [1604]" strokeweight="2pt">
                <v:textbox>
                  <w:txbxContent>
                    <w:p w14:paraId="1736CFC9" w14:textId="77777777" w:rsidR="00A61D0A" w:rsidRPr="00C31D39" w:rsidRDefault="00A61D0A" w:rsidP="00A61D0A">
                      <w:pPr>
                        <w:jc w:val="center"/>
                        <w:rPr>
                          <w:b/>
                        </w:rPr>
                      </w:pPr>
                      <w:r w:rsidRPr="00C31D39">
                        <w:rPr>
                          <w:b/>
                        </w:rPr>
                        <w:t xml:space="preserve">Шаг </w:t>
                      </w:r>
                      <w:r>
                        <w:rPr>
                          <w:b/>
                        </w:rPr>
                        <w:t>3</w:t>
                      </w:r>
                    </w:p>
                  </w:txbxContent>
                </v:textbox>
                <w10:wrap type="tight"/>
              </v:shape>
            </w:pict>
          </mc:Fallback>
        </mc:AlternateContent>
      </w:r>
      <w:r w:rsidRPr="00295F6D">
        <w:rPr>
          <w:rFonts w:ascii="Times New Roman" w:hAnsi="Times New Roman" w:cs="Times New Roman"/>
          <w:b/>
          <w:noProof/>
          <w:sz w:val="24"/>
          <w:lang w:eastAsia="ru-RU"/>
        </w:rPr>
        <w:t>ПЕРЕДАЧА УВЕДОМЛЕНИЯ</w:t>
      </w:r>
    </w:p>
    <w:p w14:paraId="1736CF94" w14:textId="77777777" w:rsidR="009C04D8" w:rsidRPr="0087467B" w:rsidRDefault="00C00BB2" w:rsidP="00295F6D">
      <w:pPr>
        <w:spacing w:after="0" w:line="240" w:lineRule="auto"/>
        <w:ind w:left="-142" w:right="-189"/>
        <w:jc w:val="both"/>
        <w:rPr>
          <w:rFonts w:ascii="Times New Roman" w:hAnsi="Times New Roman" w:cs="Times New Roman"/>
          <w:b/>
          <w:noProof/>
          <w:lang w:eastAsia="ru-RU"/>
        </w:rPr>
      </w:pPr>
      <w:r w:rsidRPr="0087467B">
        <w:rPr>
          <w:rFonts w:ascii="Times New Roman" w:hAnsi="Times New Roman" w:cs="Times New Roman"/>
          <w:noProof/>
          <w:lang w:eastAsia="ru-RU"/>
        </w:rPr>
        <w:t xml:space="preserve">Уведомление передается </w:t>
      </w:r>
      <w:r w:rsidR="00660889">
        <w:rPr>
          <w:rFonts w:ascii="Times New Roman" w:hAnsi="Times New Roman" w:cs="Times New Roman"/>
          <w:noProof/>
          <w:lang w:eastAsia="ru-RU"/>
        </w:rPr>
        <w:t xml:space="preserve">государственным </w:t>
      </w:r>
      <w:r w:rsidRPr="0087467B">
        <w:rPr>
          <w:rFonts w:ascii="Times New Roman" w:hAnsi="Times New Roman" w:cs="Times New Roman"/>
          <w:noProof/>
          <w:lang w:eastAsia="ru-RU"/>
        </w:rPr>
        <w:t xml:space="preserve">гражданским служащим </w:t>
      </w:r>
      <w:r w:rsidRPr="0087467B">
        <w:rPr>
          <w:rFonts w:ascii="Times New Roman" w:hAnsi="Times New Roman" w:cs="Times New Roman"/>
          <w:b/>
          <w:noProof/>
          <w:lang w:eastAsia="ru-RU"/>
        </w:rPr>
        <w:t>лично</w:t>
      </w:r>
      <w:r w:rsidRPr="0087467B">
        <w:rPr>
          <w:rFonts w:ascii="Times New Roman" w:hAnsi="Times New Roman" w:cs="Times New Roman"/>
          <w:noProof/>
          <w:lang w:eastAsia="ru-RU"/>
        </w:rPr>
        <w:t xml:space="preserve"> </w:t>
      </w:r>
      <w:r w:rsidRPr="0087467B">
        <w:rPr>
          <w:rFonts w:ascii="Times New Roman" w:hAnsi="Times New Roman" w:cs="Times New Roman"/>
          <w:b/>
          <w:noProof/>
          <w:lang w:eastAsia="ru-RU"/>
        </w:rPr>
        <w:t>или</w:t>
      </w:r>
      <w:r w:rsidRPr="0087467B">
        <w:rPr>
          <w:rFonts w:ascii="Times New Roman" w:hAnsi="Times New Roman" w:cs="Times New Roman"/>
          <w:noProof/>
          <w:lang w:eastAsia="ru-RU"/>
        </w:rPr>
        <w:t xml:space="preserve"> любыми </w:t>
      </w:r>
      <w:r w:rsidRPr="0087467B">
        <w:rPr>
          <w:rFonts w:ascii="Times New Roman" w:hAnsi="Times New Roman" w:cs="Times New Roman"/>
          <w:b/>
          <w:noProof/>
          <w:lang w:eastAsia="ru-RU"/>
        </w:rPr>
        <w:t>доступными средствами связи</w:t>
      </w:r>
      <w:r w:rsidR="00FE6429">
        <w:rPr>
          <w:rFonts w:ascii="Times New Roman" w:hAnsi="Times New Roman" w:cs="Times New Roman"/>
          <w:b/>
          <w:noProof/>
          <w:lang w:eastAsia="ru-RU"/>
        </w:rPr>
        <w:t xml:space="preserve"> (</w:t>
      </w:r>
      <w:r w:rsidR="00FE6429">
        <w:rPr>
          <w:rFonts w:ascii="Times New Roman" w:hAnsi="Times New Roman" w:cs="Times New Roman"/>
          <w:b/>
          <w:i/>
          <w:noProof/>
          <w:lang w:eastAsia="ru-RU"/>
        </w:rPr>
        <w:t>телефон, эл.почта, мессенджер)</w:t>
      </w:r>
      <w:r w:rsidRPr="0087467B">
        <w:rPr>
          <w:rFonts w:ascii="Times New Roman" w:hAnsi="Times New Roman" w:cs="Times New Roman"/>
          <w:b/>
          <w:noProof/>
          <w:lang w:eastAsia="ru-RU"/>
        </w:rPr>
        <w:t>.</w:t>
      </w:r>
    </w:p>
    <w:p w14:paraId="1736CF95" w14:textId="77777777" w:rsidR="009C04D8" w:rsidRPr="0087467B" w:rsidRDefault="00C00BB2" w:rsidP="00295F6D">
      <w:pPr>
        <w:numPr>
          <w:ilvl w:val="0"/>
          <w:numId w:val="6"/>
        </w:numPr>
        <w:spacing w:after="0" w:line="240" w:lineRule="auto"/>
        <w:ind w:left="-142" w:right="-189" w:firstLine="357"/>
        <w:jc w:val="both"/>
        <w:rPr>
          <w:rFonts w:ascii="Times New Roman" w:hAnsi="Times New Roman" w:cs="Times New Roman"/>
          <w:noProof/>
          <w:lang w:eastAsia="ru-RU"/>
        </w:rPr>
      </w:pPr>
      <w:r w:rsidRPr="0087467B">
        <w:rPr>
          <w:rFonts w:ascii="Times New Roman" w:hAnsi="Times New Roman" w:cs="Times New Roman"/>
          <w:noProof/>
          <w:lang w:eastAsia="ru-RU"/>
        </w:rPr>
        <w:t xml:space="preserve">При нахождении </w:t>
      </w:r>
      <w:r w:rsidR="00660889">
        <w:rPr>
          <w:rFonts w:ascii="Times New Roman" w:hAnsi="Times New Roman" w:cs="Times New Roman"/>
          <w:noProof/>
          <w:lang w:eastAsia="ru-RU"/>
        </w:rPr>
        <w:t xml:space="preserve">государственного </w:t>
      </w:r>
      <w:r w:rsidRPr="0087467B">
        <w:rPr>
          <w:rFonts w:ascii="Times New Roman" w:hAnsi="Times New Roman" w:cs="Times New Roman"/>
          <w:noProof/>
          <w:lang w:eastAsia="ru-RU"/>
        </w:rPr>
        <w:t xml:space="preserve">гражданского служащего не при исполнении должностных обязанностей или вне пределов места прохождения государственной гражданской службы он обязан уведомить представителя нанимателя </w:t>
      </w:r>
      <w:r w:rsidR="00660889">
        <w:rPr>
          <w:rFonts w:ascii="Times New Roman" w:hAnsi="Times New Roman" w:cs="Times New Roman"/>
          <w:noProof/>
          <w:lang w:eastAsia="ru-RU"/>
        </w:rPr>
        <w:t>(Председатель КСП Москвы)</w:t>
      </w:r>
      <w:r w:rsidR="00660889" w:rsidRPr="00C31D39">
        <w:rPr>
          <w:rFonts w:ascii="Times New Roman" w:hAnsi="Times New Roman" w:cs="Times New Roman"/>
          <w:noProof/>
          <w:lang w:eastAsia="ru-RU"/>
        </w:rPr>
        <w:t xml:space="preserve"> </w:t>
      </w:r>
      <w:r w:rsidRPr="0087467B">
        <w:rPr>
          <w:rFonts w:ascii="Times New Roman" w:hAnsi="Times New Roman" w:cs="Times New Roman"/>
          <w:noProof/>
          <w:lang w:eastAsia="ru-RU"/>
        </w:rPr>
        <w:t>об обращении с использованием любых доступных средств связи, а по прибытии к месту прохождения государственной гражданской службы представить соответствующее Уведомление лично в письменной форме.</w:t>
      </w:r>
    </w:p>
    <w:p w14:paraId="1736CF96" w14:textId="77777777" w:rsidR="00596A50" w:rsidRPr="00A61D0A" w:rsidRDefault="00596A50" w:rsidP="00295F6D">
      <w:pPr>
        <w:spacing w:before="120" w:after="0" w:line="240" w:lineRule="auto"/>
        <w:ind w:left="-142" w:right="-189"/>
        <w:jc w:val="both"/>
        <w:rPr>
          <w:rFonts w:ascii="Times New Roman" w:hAnsi="Times New Roman" w:cs="Times New Roman"/>
          <w:b/>
          <w:i/>
          <w:noProof/>
          <w:sz w:val="18"/>
          <w:lang w:eastAsia="ru-RU"/>
        </w:rPr>
      </w:pPr>
      <w:r w:rsidRPr="0087467B">
        <w:rPr>
          <w:rFonts w:ascii="Times New Roman" w:hAnsi="Times New Roman" w:cs="Times New Roman"/>
          <w:noProof/>
          <w:lang w:eastAsia="ru-RU"/>
        </w:rPr>
        <w:t xml:space="preserve">К уведомлению </w:t>
      </w:r>
      <w:r w:rsidR="0063381B">
        <w:rPr>
          <w:rFonts w:ascii="Times New Roman" w:hAnsi="Times New Roman" w:cs="Times New Roman"/>
          <w:noProof/>
          <w:lang w:eastAsia="ru-RU"/>
        </w:rPr>
        <w:t xml:space="preserve">государственным </w:t>
      </w:r>
      <w:r w:rsidR="00FE6429">
        <w:rPr>
          <w:rFonts w:ascii="Times New Roman" w:hAnsi="Times New Roman" w:cs="Times New Roman"/>
          <w:noProof/>
          <w:lang w:eastAsia="ru-RU"/>
        </w:rPr>
        <w:t>гражданским служащим</w:t>
      </w:r>
      <w:r w:rsidRPr="0087467B">
        <w:rPr>
          <w:rFonts w:ascii="Times New Roman" w:hAnsi="Times New Roman" w:cs="Times New Roman"/>
          <w:noProof/>
          <w:lang w:eastAsia="ru-RU"/>
        </w:rPr>
        <w:t xml:space="preserve"> прилагаются все имеющиеся материалы, подтверждающие обстоятельства обращения </w:t>
      </w:r>
      <w:r w:rsidRPr="00A61D0A">
        <w:rPr>
          <w:rFonts w:ascii="Times New Roman" w:hAnsi="Times New Roman" w:cs="Times New Roman"/>
          <w:i/>
          <w:noProof/>
          <w:sz w:val="18"/>
          <w:lang w:eastAsia="ru-RU"/>
        </w:rPr>
        <w:t>(объяснительная записка, разьяснение</w:t>
      </w:r>
      <w:r w:rsidR="004946C0" w:rsidRPr="00A61D0A">
        <w:rPr>
          <w:rFonts w:ascii="Times New Roman" w:hAnsi="Times New Roman" w:cs="Times New Roman"/>
          <w:i/>
          <w:noProof/>
          <w:sz w:val="18"/>
          <w:lang w:eastAsia="ru-RU"/>
        </w:rPr>
        <w:t>, докладная и служебная записки</w:t>
      </w:r>
      <w:r w:rsidR="00660889">
        <w:rPr>
          <w:rFonts w:ascii="Times New Roman" w:hAnsi="Times New Roman" w:cs="Times New Roman"/>
          <w:i/>
          <w:noProof/>
          <w:sz w:val="18"/>
          <w:lang w:eastAsia="ru-RU"/>
        </w:rPr>
        <w:t>, иные имеющиеся материалы)</w:t>
      </w:r>
    </w:p>
    <w:p w14:paraId="1736CF97" w14:textId="77777777" w:rsidR="00596A50" w:rsidRPr="00FE6429" w:rsidRDefault="00295F6D" w:rsidP="00295F6D">
      <w:pPr>
        <w:spacing w:before="60" w:after="0"/>
        <w:ind w:left="360"/>
        <w:jc w:val="center"/>
        <w:rPr>
          <w:rFonts w:ascii="Times New Roman" w:hAnsi="Times New Roman" w:cs="Times New Roman"/>
          <w:b/>
          <w:noProof/>
          <w:sz w:val="24"/>
          <w:lang w:eastAsia="ru-RU"/>
        </w:rPr>
      </w:pPr>
      <w:r w:rsidRPr="00FE6429">
        <w:rPr>
          <w:rFonts w:ascii="Times New Roman" w:hAnsi="Times New Roman" w:cs="Times New Roman"/>
          <w:b/>
          <w:noProof/>
          <w:sz w:val="24"/>
          <w:lang w:eastAsia="ru-RU"/>
        </w:rPr>
        <w:t xml:space="preserve">ПРИЕМ И РЕГИСТРАЦИЯ УВЕДОМЛЕНИЙ </w:t>
      </w:r>
    </w:p>
    <w:p w14:paraId="1736CF98" w14:textId="77777777" w:rsidR="00596A50" w:rsidRPr="004946C0" w:rsidRDefault="00596A50" w:rsidP="00134936">
      <w:pPr>
        <w:spacing w:before="60" w:after="0" w:line="240" w:lineRule="auto"/>
        <w:jc w:val="center"/>
        <w:rPr>
          <w:rFonts w:ascii="Times New Roman" w:hAnsi="Times New Roman" w:cs="Times New Roman"/>
          <w:b/>
          <w:noProof/>
          <w:lang w:eastAsia="ru-RU"/>
        </w:rPr>
      </w:pPr>
      <w:r w:rsidRPr="00FE6429">
        <w:rPr>
          <w:rFonts w:ascii="Times New Roman" w:hAnsi="Times New Roman" w:cs="Times New Roman"/>
          <w:b/>
          <w:noProof/>
          <w:lang w:eastAsia="ru-RU"/>
        </w:rPr>
        <w:t xml:space="preserve">Отдел </w:t>
      </w:r>
      <w:r w:rsidR="004946C0">
        <w:rPr>
          <w:rFonts w:ascii="Times New Roman" w:hAnsi="Times New Roman" w:cs="Times New Roman"/>
          <w:b/>
          <w:noProof/>
          <w:lang w:eastAsia="ru-RU"/>
        </w:rPr>
        <w:t xml:space="preserve">государственной службы и кадров </w:t>
      </w:r>
      <w:r w:rsidRPr="00FE6429">
        <w:rPr>
          <w:rFonts w:ascii="Times New Roman" w:hAnsi="Times New Roman" w:cs="Times New Roman"/>
          <w:b/>
          <w:noProof/>
          <w:lang w:eastAsia="ru-RU"/>
        </w:rPr>
        <w:t>управления делами</w:t>
      </w:r>
      <w:r w:rsidR="004946C0">
        <w:rPr>
          <w:rFonts w:ascii="Times New Roman" w:hAnsi="Times New Roman" w:cs="Times New Roman"/>
          <w:b/>
          <w:noProof/>
          <w:lang w:eastAsia="ru-RU"/>
        </w:rPr>
        <w:br/>
      </w:r>
      <w:r w:rsidRPr="004946C0">
        <w:rPr>
          <w:rFonts w:ascii="Times New Roman" w:hAnsi="Times New Roman" w:cs="Times New Roman"/>
          <w:b/>
          <w:noProof/>
          <w:lang w:eastAsia="ru-RU"/>
        </w:rPr>
        <w:t xml:space="preserve"> </w:t>
      </w:r>
      <w:r w:rsidR="004946C0" w:rsidRPr="004946C0">
        <w:rPr>
          <w:rFonts w:ascii="Times New Roman" w:hAnsi="Times New Roman" w:cs="Times New Roman"/>
          <w:b/>
          <w:noProof/>
          <w:lang w:eastAsia="ru-RU"/>
        </w:rPr>
        <w:t>КСП Москвы (далее ОГСиК)</w:t>
      </w:r>
    </w:p>
    <w:p w14:paraId="1736CF99" w14:textId="77777777" w:rsidR="00596A50" w:rsidRPr="0087467B" w:rsidRDefault="00596A50" w:rsidP="0063381B">
      <w:pPr>
        <w:numPr>
          <w:ilvl w:val="1"/>
          <w:numId w:val="4"/>
        </w:numPr>
        <w:tabs>
          <w:tab w:val="clear" w:pos="1440"/>
          <w:tab w:val="num" w:pos="360"/>
        </w:tabs>
        <w:spacing w:after="0" w:line="240" w:lineRule="auto"/>
        <w:ind w:left="0" w:firstLine="357"/>
        <w:jc w:val="both"/>
        <w:rPr>
          <w:rFonts w:ascii="Times New Roman" w:hAnsi="Times New Roman" w:cs="Times New Roman"/>
          <w:noProof/>
          <w:lang w:eastAsia="ru-RU"/>
        </w:rPr>
      </w:pPr>
      <w:r w:rsidRPr="0087467B">
        <w:rPr>
          <w:rFonts w:ascii="Times New Roman" w:hAnsi="Times New Roman" w:cs="Times New Roman"/>
          <w:noProof/>
          <w:lang w:eastAsia="ru-RU"/>
        </w:rPr>
        <w:t xml:space="preserve">осуществляет прием и регистрацию уведомления от </w:t>
      </w:r>
      <w:r w:rsidR="0063381B">
        <w:rPr>
          <w:rFonts w:ascii="Times New Roman" w:hAnsi="Times New Roman" w:cs="Times New Roman"/>
          <w:noProof/>
          <w:lang w:eastAsia="ru-RU"/>
        </w:rPr>
        <w:t xml:space="preserve">государственного </w:t>
      </w:r>
      <w:r w:rsidR="004946C0">
        <w:rPr>
          <w:rFonts w:ascii="Times New Roman" w:hAnsi="Times New Roman" w:cs="Times New Roman"/>
          <w:noProof/>
          <w:lang w:eastAsia="ru-RU"/>
        </w:rPr>
        <w:t>гражданского служащего</w:t>
      </w:r>
      <w:r w:rsidR="0087467B" w:rsidRPr="0087467B">
        <w:rPr>
          <w:rFonts w:ascii="Times New Roman" w:hAnsi="Times New Roman" w:cs="Times New Roman"/>
          <w:noProof/>
          <w:lang w:eastAsia="ru-RU"/>
        </w:rPr>
        <w:t>;</w:t>
      </w:r>
    </w:p>
    <w:p w14:paraId="1736CF9A" w14:textId="77777777" w:rsidR="00596A50" w:rsidRDefault="0087467B" w:rsidP="0063381B">
      <w:pPr>
        <w:numPr>
          <w:ilvl w:val="1"/>
          <w:numId w:val="4"/>
        </w:numPr>
        <w:tabs>
          <w:tab w:val="clear" w:pos="1440"/>
          <w:tab w:val="num" w:pos="709"/>
        </w:tabs>
        <w:spacing w:after="0" w:line="240" w:lineRule="auto"/>
        <w:ind w:left="0" w:firstLine="357"/>
        <w:jc w:val="both"/>
        <w:rPr>
          <w:noProof/>
          <w:lang w:eastAsia="ru-RU"/>
        </w:rPr>
      </w:pPr>
      <w:r w:rsidRPr="0087467B">
        <w:rPr>
          <w:rFonts w:ascii="Times New Roman" w:hAnsi="Times New Roman" w:cs="Times New Roman"/>
          <w:noProof/>
          <w:lang w:eastAsia="ru-RU"/>
        </w:rPr>
        <w:t xml:space="preserve">уведомления регистрируются в </w:t>
      </w:r>
      <w:hyperlink r:id="rId20" w:history="1">
        <w:r w:rsidRPr="0087467B">
          <w:rPr>
            <w:rFonts w:ascii="Times New Roman" w:hAnsi="Times New Roman" w:cs="Times New Roman"/>
            <w:noProof/>
            <w:lang w:eastAsia="ru-RU"/>
          </w:rPr>
          <w:t>Журнале</w:t>
        </w:r>
      </w:hyperlink>
      <w:r w:rsidRPr="0087467B">
        <w:rPr>
          <w:rFonts w:ascii="Times New Roman" w:hAnsi="Times New Roman" w:cs="Times New Roman"/>
          <w:noProof/>
          <w:lang w:eastAsia="ru-RU"/>
        </w:rPr>
        <w:t xml:space="preserve"> регистрации уведомлений представителя нанимателя о фактах обращения в целях склонения </w:t>
      </w:r>
      <w:r w:rsidR="00660889">
        <w:rPr>
          <w:rFonts w:ascii="Times New Roman" w:hAnsi="Times New Roman" w:cs="Times New Roman"/>
          <w:noProof/>
          <w:lang w:eastAsia="ru-RU"/>
        </w:rPr>
        <w:t xml:space="preserve">государственного </w:t>
      </w:r>
      <w:r w:rsidRPr="0087467B">
        <w:rPr>
          <w:rFonts w:ascii="Times New Roman" w:hAnsi="Times New Roman" w:cs="Times New Roman"/>
          <w:noProof/>
          <w:lang w:eastAsia="ru-RU"/>
        </w:rPr>
        <w:t>гражданского служащего</w:t>
      </w:r>
      <w:r w:rsidR="00660889">
        <w:rPr>
          <w:rFonts w:ascii="Times New Roman" w:hAnsi="Times New Roman" w:cs="Times New Roman"/>
          <w:noProof/>
          <w:lang w:eastAsia="ru-RU"/>
        </w:rPr>
        <w:t xml:space="preserve"> города Москвы</w:t>
      </w:r>
      <w:r w:rsidRPr="0087467B">
        <w:rPr>
          <w:rFonts w:ascii="Times New Roman" w:hAnsi="Times New Roman" w:cs="Times New Roman"/>
          <w:noProof/>
          <w:lang w:eastAsia="ru-RU"/>
        </w:rPr>
        <w:t xml:space="preserve"> к совершению коррупционных правонарушений (далее </w:t>
      </w:r>
      <w:r w:rsidR="00660889">
        <w:rPr>
          <w:rFonts w:ascii="Times New Roman" w:hAnsi="Times New Roman" w:cs="Times New Roman"/>
          <w:noProof/>
          <w:lang w:eastAsia="ru-RU"/>
        </w:rPr>
        <w:t>–</w:t>
      </w:r>
      <w:r w:rsidRPr="0087467B">
        <w:rPr>
          <w:rFonts w:ascii="Times New Roman" w:hAnsi="Times New Roman" w:cs="Times New Roman"/>
          <w:noProof/>
          <w:lang w:eastAsia="ru-RU"/>
        </w:rPr>
        <w:t>Журнал)</w:t>
      </w:r>
      <w:r w:rsidR="00596A50" w:rsidRPr="00C31D39">
        <w:rPr>
          <w:noProof/>
          <w:lang w:eastAsia="ru-RU"/>
        </w:rPr>
        <w:t xml:space="preserve"> </w:t>
      </w:r>
    </w:p>
    <w:p w14:paraId="1736CF9B" w14:textId="77777777" w:rsidR="0087467B" w:rsidRDefault="0087467B" w:rsidP="0063381B">
      <w:pPr>
        <w:spacing w:before="60" w:after="0" w:line="240" w:lineRule="auto"/>
        <w:jc w:val="both"/>
        <w:rPr>
          <w:rFonts w:ascii="Times New Roman" w:hAnsi="Times New Roman" w:cs="Times New Roman"/>
          <w:noProof/>
          <w:lang w:eastAsia="ru-RU"/>
        </w:rPr>
      </w:pPr>
      <w:r w:rsidRPr="0087467B">
        <w:rPr>
          <w:rFonts w:ascii="Times New Roman" w:hAnsi="Times New Roman" w:cs="Times New Roman"/>
          <w:b/>
          <w:noProof/>
          <w:lang w:eastAsia="ru-RU"/>
        </w:rPr>
        <w:t>Уведомление</w:t>
      </w:r>
      <w:r w:rsidRPr="0087467B">
        <w:rPr>
          <w:rFonts w:ascii="Times New Roman" w:hAnsi="Times New Roman" w:cs="Times New Roman"/>
          <w:noProof/>
          <w:lang w:eastAsia="ru-RU"/>
        </w:rPr>
        <w:t xml:space="preserve">, зарегистрированное в Журнале, незамедлительно передается на рассмотрение </w:t>
      </w:r>
      <w:r w:rsidR="0063381B">
        <w:rPr>
          <w:rFonts w:ascii="Times New Roman" w:hAnsi="Times New Roman" w:cs="Times New Roman"/>
          <w:noProof/>
          <w:lang w:eastAsia="ru-RU"/>
        </w:rPr>
        <w:t>представителю нанимателя (</w:t>
      </w:r>
      <w:r>
        <w:rPr>
          <w:rFonts w:ascii="Times New Roman" w:hAnsi="Times New Roman" w:cs="Times New Roman"/>
          <w:noProof/>
          <w:lang w:eastAsia="ru-RU"/>
        </w:rPr>
        <w:t>Председател</w:t>
      </w:r>
      <w:r w:rsidR="0063381B">
        <w:rPr>
          <w:rFonts w:ascii="Times New Roman" w:hAnsi="Times New Roman" w:cs="Times New Roman"/>
          <w:noProof/>
          <w:lang w:eastAsia="ru-RU"/>
        </w:rPr>
        <w:t>ь</w:t>
      </w:r>
      <w:r>
        <w:rPr>
          <w:rFonts w:ascii="Times New Roman" w:hAnsi="Times New Roman" w:cs="Times New Roman"/>
          <w:noProof/>
          <w:lang w:eastAsia="ru-RU"/>
        </w:rPr>
        <w:t xml:space="preserve"> </w:t>
      </w:r>
      <w:r w:rsidR="0063381B">
        <w:rPr>
          <w:rFonts w:ascii="Times New Roman" w:hAnsi="Times New Roman" w:cs="Times New Roman"/>
          <w:noProof/>
          <w:lang w:eastAsia="ru-RU"/>
        </w:rPr>
        <w:t>КСП</w:t>
      </w:r>
      <w:r>
        <w:rPr>
          <w:rFonts w:ascii="Times New Roman" w:hAnsi="Times New Roman" w:cs="Times New Roman"/>
          <w:noProof/>
          <w:lang w:eastAsia="ru-RU"/>
        </w:rPr>
        <w:t xml:space="preserve"> Москвы</w:t>
      </w:r>
      <w:r w:rsidR="00660889">
        <w:rPr>
          <w:rFonts w:ascii="Times New Roman" w:hAnsi="Times New Roman" w:cs="Times New Roman"/>
          <w:noProof/>
          <w:lang w:eastAsia="ru-RU"/>
        </w:rPr>
        <w:t>)</w:t>
      </w:r>
    </w:p>
    <w:p w14:paraId="1736CF9C" w14:textId="77777777" w:rsidR="0087467B" w:rsidRDefault="0087467B" w:rsidP="00295F6D">
      <w:pPr>
        <w:spacing w:before="120" w:after="0" w:line="240" w:lineRule="auto"/>
        <w:jc w:val="both"/>
        <w:rPr>
          <w:rFonts w:ascii="Times New Roman" w:hAnsi="Times New Roman" w:cs="Times New Roman"/>
          <w:noProof/>
          <w:lang w:eastAsia="ru-RU"/>
        </w:rPr>
      </w:pPr>
      <w:r w:rsidRPr="0087467B">
        <w:rPr>
          <w:rFonts w:ascii="Times New Roman" w:hAnsi="Times New Roman" w:cs="Times New Roman"/>
          <w:b/>
          <w:noProof/>
          <w:lang w:eastAsia="ru-RU"/>
        </w:rPr>
        <w:t>Копия зарегистрированного Уведомления</w:t>
      </w:r>
      <w:r w:rsidRPr="0087467B">
        <w:rPr>
          <w:rFonts w:ascii="Times New Roman" w:hAnsi="Times New Roman" w:cs="Times New Roman"/>
          <w:noProof/>
          <w:lang w:eastAsia="ru-RU"/>
        </w:rPr>
        <w:t xml:space="preserve"> незамедлительно направляется ответственным лицом</w:t>
      </w:r>
      <w:r w:rsidR="00134936">
        <w:rPr>
          <w:rFonts w:ascii="Times New Roman" w:hAnsi="Times New Roman" w:cs="Times New Roman"/>
          <w:noProof/>
          <w:lang w:eastAsia="ru-RU"/>
        </w:rPr>
        <w:t xml:space="preserve"> КСП Москвы </w:t>
      </w:r>
      <w:r w:rsidR="0063381B">
        <w:rPr>
          <w:rFonts w:ascii="Times New Roman" w:hAnsi="Times New Roman" w:cs="Times New Roman"/>
          <w:noProof/>
          <w:lang w:eastAsia="ru-RU"/>
        </w:rPr>
        <w:t>(</w:t>
      </w:r>
      <w:r w:rsidR="00134936">
        <w:rPr>
          <w:rFonts w:ascii="Times New Roman" w:hAnsi="Times New Roman" w:cs="Times New Roman"/>
          <w:noProof/>
          <w:lang w:eastAsia="ru-RU"/>
        </w:rPr>
        <w:t>Управлени</w:t>
      </w:r>
      <w:r w:rsidR="0063381B">
        <w:rPr>
          <w:rFonts w:ascii="Times New Roman" w:hAnsi="Times New Roman" w:cs="Times New Roman"/>
          <w:noProof/>
          <w:lang w:eastAsia="ru-RU"/>
        </w:rPr>
        <w:t>е</w:t>
      </w:r>
      <w:r w:rsidR="00134936">
        <w:rPr>
          <w:rFonts w:ascii="Times New Roman" w:hAnsi="Times New Roman" w:cs="Times New Roman"/>
          <w:noProof/>
          <w:lang w:eastAsia="ru-RU"/>
        </w:rPr>
        <w:t xml:space="preserve"> делами</w:t>
      </w:r>
      <w:r w:rsidR="0063381B">
        <w:rPr>
          <w:rFonts w:ascii="Times New Roman" w:hAnsi="Times New Roman" w:cs="Times New Roman"/>
          <w:noProof/>
          <w:lang w:eastAsia="ru-RU"/>
        </w:rPr>
        <w:t>)</w:t>
      </w:r>
      <w:r w:rsidR="00134936">
        <w:rPr>
          <w:rFonts w:ascii="Times New Roman" w:hAnsi="Times New Roman" w:cs="Times New Roman"/>
          <w:noProof/>
          <w:lang w:eastAsia="ru-RU"/>
        </w:rPr>
        <w:t xml:space="preserve"> </w:t>
      </w:r>
      <w:r w:rsidRPr="0087467B">
        <w:rPr>
          <w:rFonts w:ascii="Times New Roman" w:hAnsi="Times New Roman" w:cs="Times New Roman"/>
          <w:noProof/>
          <w:lang w:eastAsia="ru-RU"/>
        </w:rPr>
        <w:t>в Департамент региональной безопасности и противодействия коррупции города</w:t>
      </w:r>
      <w:r w:rsidR="005C702F">
        <w:rPr>
          <w:rFonts w:ascii="Times New Roman" w:hAnsi="Times New Roman" w:cs="Times New Roman"/>
          <w:noProof/>
          <w:lang w:eastAsia="ru-RU"/>
        </w:rPr>
        <w:t xml:space="preserve"> Москвы (далее </w:t>
      </w:r>
      <w:r w:rsidR="00660889">
        <w:rPr>
          <w:rFonts w:ascii="Times New Roman" w:hAnsi="Times New Roman" w:cs="Times New Roman"/>
          <w:noProof/>
          <w:lang w:eastAsia="ru-RU"/>
        </w:rPr>
        <w:t>–</w:t>
      </w:r>
      <w:r w:rsidR="005C702F">
        <w:rPr>
          <w:rFonts w:ascii="Times New Roman" w:hAnsi="Times New Roman" w:cs="Times New Roman"/>
          <w:noProof/>
          <w:lang w:eastAsia="ru-RU"/>
        </w:rPr>
        <w:t xml:space="preserve"> ДРБиПК Москвы)</w:t>
      </w:r>
    </w:p>
    <w:sectPr w:rsidR="0087467B" w:rsidSect="001E7663">
      <w:pgSz w:w="16838" w:h="11906" w:orient="landscape"/>
      <w:pgMar w:top="426" w:right="678" w:bottom="284" w:left="851" w:header="708" w:footer="708" w:gutter="0"/>
      <w:cols w:num="3"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6CFBD" w14:textId="77777777" w:rsidR="00AA0384" w:rsidRDefault="00AA0384" w:rsidP="00673F9B">
      <w:pPr>
        <w:spacing w:after="0" w:line="240" w:lineRule="auto"/>
      </w:pPr>
      <w:r>
        <w:separator/>
      </w:r>
    </w:p>
  </w:endnote>
  <w:endnote w:type="continuationSeparator" w:id="0">
    <w:p w14:paraId="1736CFBE" w14:textId="77777777" w:rsidR="00AA0384" w:rsidRDefault="00AA0384" w:rsidP="00673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Open Sans">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36CFBB" w14:textId="77777777" w:rsidR="00AA0384" w:rsidRDefault="00AA0384" w:rsidP="00673F9B">
      <w:pPr>
        <w:spacing w:after="0" w:line="240" w:lineRule="auto"/>
      </w:pPr>
      <w:r>
        <w:separator/>
      </w:r>
    </w:p>
  </w:footnote>
  <w:footnote w:type="continuationSeparator" w:id="0">
    <w:p w14:paraId="1736CFBC" w14:textId="77777777" w:rsidR="00AA0384" w:rsidRDefault="00AA0384" w:rsidP="00673F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86E6F"/>
    <w:multiLevelType w:val="hybridMultilevel"/>
    <w:tmpl w:val="D61465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424822"/>
    <w:multiLevelType w:val="hybridMultilevel"/>
    <w:tmpl w:val="23200E9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9344085"/>
    <w:multiLevelType w:val="hybridMultilevel"/>
    <w:tmpl w:val="5B52B1A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E370AA1"/>
    <w:multiLevelType w:val="multilevel"/>
    <w:tmpl w:val="04B840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7C1514"/>
    <w:multiLevelType w:val="hybridMultilevel"/>
    <w:tmpl w:val="88848F1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34544500"/>
    <w:multiLevelType w:val="hybridMultilevel"/>
    <w:tmpl w:val="8E302E40"/>
    <w:lvl w:ilvl="0" w:tplc="D5EE887A">
      <w:start w:val="1"/>
      <w:numFmt w:val="bullet"/>
      <w:lvlText w:val="•"/>
      <w:lvlJc w:val="left"/>
      <w:pPr>
        <w:tabs>
          <w:tab w:val="num" w:pos="360"/>
        </w:tabs>
        <w:ind w:left="360" w:hanging="360"/>
      </w:pPr>
      <w:rPr>
        <w:rFonts w:ascii="Times New Roman" w:hAnsi="Times New Roman" w:hint="default"/>
      </w:rPr>
    </w:lvl>
    <w:lvl w:ilvl="1" w:tplc="1626F3B6" w:tentative="1">
      <w:start w:val="1"/>
      <w:numFmt w:val="bullet"/>
      <w:lvlText w:val="•"/>
      <w:lvlJc w:val="left"/>
      <w:pPr>
        <w:tabs>
          <w:tab w:val="num" w:pos="1080"/>
        </w:tabs>
        <w:ind w:left="1080" w:hanging="360"/>
      </w:pPr>
      <w:rPr>
        <w:rFonts w:ascii="Times New Roman" w:hAnsi="Times New Roman" w:hint="default"/>
      </w:rPr>
    </w:lvl>
    <w:lvl w:ilvl="2" w:tplc="1F0A12B6" w:tentative="1">
      <w:start w:val="1"/>
      <w:numFmt w:val="bullet"/>
      <w:lvlText w:val="•"/>
      <w:lvlJc w:val="left"/>
      <w:pPr>
        <w:tabs>
          <w:tab w:val="num" w:pos="1800"/>
        </w:tabs>
        <w:ind w:left="1800" w:hanging="360"/>
      </w:pPr>
      <w:rPr>
        <w:rFonts w:ascii="Times New Roman" w:hAnsi="Times New Roman" w:hint="default"/>
      </w:rPr>
    </w:lvl>
    <w:lvl w:ilvl="3" w:tplc="122C8AAE" w:tentative="1">
      <w:start w:val="1"/>
      <w:numFmt w:val="bullet"/>
      <w:lvlText w:val="•"/>
      <w:lvlJc w:val="left"/>
      <w:pPr>
        <w:tabs>
          <w:tab w:val="num" w:pos="2520"/>
        </w:tabs>
        <w:ind w:left="2520" w:hanging="360"/>
      </w:pPr>
      <w:rPr>
        <w:rFonts w:ascii="Times New Roman" w:hAnsi="Times New Roman" w:hint="default"/>
      </w:rPr>
    </w:lvl>
    <w:lvl w:ilvl="4" w:tplc="9790F7A0" w:tentative="1">
      <w:start w:val="1"/>
      <w:numFmt w:val="bullet"/>
      <w:lvlText w:val="•"/>
      <w:lvlJc w:val="left"/>
      <w:pPr>
        <w:tabs>
          <w:tab w:val="num" w:pos="3240"/>
        </w:tabs>
        <w:ind w:left="3240" w:hanging="360"/>
      </w:pPr>
      <w:rPr>
        <w:rFonts w:ascii="Times New Roman" w:hAnsi="Times New Roman" w:hint="default"/>
      </w:rPr>
    </w:lvl>
    <w:lvl w:ilvl="5" w:tplc="52DE621A" w:tentative="1">
      <w:start w:val="1"/>
      <w:numFmt w:val="bullet"/>
      <w:lvlText w:val="•"/>
      <w:lvlJc w:val="left"/>
      <w:pPr>
        <w:tabs>
          <w:tab w:val="num" w:pos="3960"/>
        </w:tabs>
        <w:ind w:left="3960" w:hanging="360"/>
      </w:pPr>
      <w:rPr>
        <w:rFonts w:ascii="Times New Roman" w:hAnsi="Times New Roman" w:hint="default"/>
      </w:rPr>
    </w:lvl>
    <w:lvl w:ilvl="6" w:tplc="17428FF4" w:tentative="1">
      <w:start w:val="1"/>
      <w:numFmt w:val="bullet"/>
      <w:lvlText w:val="•"/>
      <w:lvlJc w:val="left"/>
      <w:pPr>
        <w:tabs>
          <w:tab w:val="num" w:pos="4680"/>
        </w:tabs>
        <w:ind w:left="4680" w:hanging="360"/>
      </w:pPr>
      <w:rPr>
        <w:rFonts w:ascii="Times New Roman" w:hAnsi="Times New Roman" w:hint="default"/>
      </w:rPr>
    </w:lvl>
    <w:lvl w:ilvl="7" w:tplc="0EE25260" w:tentative="1">
      <w:start w:val="1"/>
      <w:numFmt w:val="bullet"/>
      <w:lvlText w:val="•"/>
      <w:lvlJc w:val="left"/>
      <w:pPr>
        <w:tabs>
          <w:tab w:val="num" w:pos="5400"/>
        </w:tabs>
        <w:ind w:left="5400" w:hanging="360"/>
      </w:pPr>
      <w:rPr>
        <w:rFonts w:ascii="Times New Roman" w:hAnsi="Times New Roman" w:hint="default"/>
      </w:rPr>
    </w:lvl>
    <w:lvl w:ilvl="8" w:tplc="97B0D94C" w:tentative="1">
      <w:start w:val="1"/>
      <w:numFmt w:val="bullet"/>
      <w:lvlText w:val="•"/>
      <w:lvlJc w:val="left"/>
      <w:pPr>
        <w:tabs>
          <w:tab w:val="num" w:pos="6120"/>
        </w:tabs>
        <w:ind w:left="6120" w:hanging="360"/>
      </w:pPr>
      <w:rPr>
        <w:rFonts w:ascii="Times New Roman" w:hAnsi="Times New Roman" w:hint="default"/>
      </w:rPr>
    </w:lvl>
  </w:abstractNum>
  <w:abstractNum w:abstractNumId="6" w15:restartNumberingAfterBreak="0">
    <w:nsid w:val="3B3A57E9"/>
    <w:multiLevelType w:val="multilevel"/>
    <w:tmpl w:val="93D86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6712F6"/>
    <w:multiLevelType w:val="hybridMultilevel"/>
    <w:tmpl w:val="31969198"/>
    <w:lvl w:ilvl="0" w:tplc="E6ACD402">
      <w:start w:val="1"/>
      <w:numFmt w:val="bullet"/>
      <w:lvlText w:val="•"/>
      <w:lvlJc w:val="left"/>
      <w:pPr>
        <w:tabs>
          <w:tab w:val="num" w:pos="720"/>
        </w:tabs>
        <w:ind w:left="720" w:hanging="360"/>
      </w:pPr>
      <w:rPr>
        <w:rFonts w:ascii="Times New Roman" w:hAnsi="Times New Roman" w:hint="default"/>
      </w:rPr>
    </w:lvl>
    <w:lvl w:ilvl="1" w:tplc="FB9C18C8">
      <w:start w:val="3094"/>
      <w:numFmt w:val="bullet"/>
      <w:lvlText w:val="•"/>
      <w:lvlJc w:val="left"/>
      <w:pPr>
        <w:tabs>
          <w:tab w:val="num" w:pos="1440"/>
        </w:tabs>
        <w:ind w:left="1440" w:hanging="360"/>
      </w:pPr>
      <w:rPr>
        <w:rFonts w:ascii="Times New Roman" w:hAnsi="Times New Roman" w:hint="default"/>
      </w:rPr>
    </w:lvl>
    <w:lvl w:ilvl="2" w:tplc="38A6CA1C" w:tentative="1">
      <w:start w:val="1"/>
      <w:numFmt w:val="bullet"/>
      <w:lvlText w:val="•"/>
      <w:lvlJc w:val="left"/>
      <w:pPr>
        <w:tabs>
          <w:tab w:val="num" w:pos="2160"/>
        </w:tabs>
        <w:ind w:left="2160" w:hanging="360"/>
      </w:pPr>
      <w:rPr>
        <w:rFonts w:ascii="Times New Roman" w:hAnsi="Times New Roman" w:hint="default"/>
      </w:rPr>
    </w:lvl>
    <w:lvl w:ilvl="3" w:tplc="10A00D70" w:tentative="1">
      <w:start w:val="1"/>
      <w:numFmt w:val="bullet"/>
      <w:lvlText w:val="•"/>
      <w:lvlJc w:val="left"/>
      <w:pPr>
        <w:tabs>
          <w:tab w:val="num" w:pos="2880"/>
        </w:tabs>
        <w:ind w:left="2880" w:hanging="360"/>
      </w:pPr>
      <w:rPr>
        <w:rFonts w:ascii="Times New Roman" w:hAnsi="Times New Roman" w:hint="default"/>
      </w:rPr>
    </w:lvl>
    <w:lvl w:ilvl="4" w:tplc="EF9E1C10" w:tentative="1">
      <w:start w:val="1"/>
      <w:numFmt w:val="bullet"/>
      <w:lvlText w:val="•"/>
      <w:lvlJc w:val="left"/>
      <w:pPr>
        <w:tabs>
          <w:tab w:val="num" w:pos="3600"/>
        </w:tabs>
        <w:ind w:left="3600" w:hanging="360"/>
      </w:pPr>
      <w:rPr>
        <w:rFonts w:ascii="Times New Roman" w:hAnsi="Times New Roman" w:hint="default"/>
      </w:rPr>
    </w:lvl>
    <w:lvl w:ilvl="5" w:tplc="D0C8FFE6" w:tentative="1">
      <w:start w:val="1"/>
      <w:numFmt w:val="bullet"/>
      <w:lvlText w:val="•"/>
      <w:lvlJc w:val="left"/>
      <w:pPr>
        <w:tabs>
          <w:tab w:val="num" w:pos="4320"/>
        </w:tabs>
        <w:ind w:left="4320" w:hanging="360"/>
      </w:pPr>
      <w:rPr>
        <w:rFonts w:ascii="Times New Roman" w:hAnsi="Times New Roman" w:hint="default"/>
      </w:rPr>
    </w:lvl>
    <w:lvl w:ilvl="6" w:tplc="CEAC49CE" w:tentative="1">
      <w:start w:val="1"/>
      <w:numFmt w:val="bullet"/>
      <w:lvlText w:val="•"/>
      <w:lvlJc w:val="left"/>
      <w:pPr>
        <w:tabs>
          <w:tab w:val="num" w:pos="5040"/>
        </w:tabs>
        <w:ind w:left="5040" w:hanging="360"/>
      </w:pPr>
      <w:rPr>
        <w:rFonts w:ascii="Times New Roman" w:hAnsi="Times New Roman" w:hint="default"/>
      </w:rPr>
    </w:lvl>
    <w:lvl w:ilvl="7" w:tplc="DD32565A" w:tentative="1">
      <w:start w:val="1"/>
      <w:numFmt w:val="bullet"/>
      <w:lvlText w:val="•"/>
      <w:lvlJc w:val="left"/>
      <w:pPr>
        <w:tabs>
          <w:tab w:val="num" w:pos="5760"/>
        </w:tabs>
        <w:ind w:left="5760" w:hanging="360"/>
      </w:pPr>
      <w:rPr>
        <w:rFonts w:ascii="Times New Roman" w:hAnsi="Times New Roman" w:hint="default"/>
      </w:rPr>
    </w:lvl>
    <w:lvl w:ilvl="8" w:tplc="3514C71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5BEE04F6"/>
    <w:multiLevelType w:val="hybridMultilevel"/>
    <w:tmpl w:val="0412A8FE"/>
    <w:lvl w:ilvl="0" w:tplc="AD482230">
      <w:start w:val="1"/>
      <w:numFmt w:val="bullet"/>
      <w:lvlText w:val="•"/>
      <w:lvlJc w:val="left"/>
      <w:pPr>
        <w:tabs>
          <w:tab w:val="num" w:pos="360"/>
        </w:tabs>
        <w:ind w:left="360" w:hanging="360"/>
      </w:pPr>
      <w:rPr>
        <w:rFonts w:ascii="Times New Roman" w:hAnsi="Times New Roman" w:hint="default"/>
      </w:rPr>
    </w:lvl>
    <w:lvl w:ilvl="1" w:tplc="E1D43C14">
      <w:start w:val="3078"/>
      <w:numFmt w:val="bullet"/>
      <w:lvlText w:val="•"/>
      <w:lvlJc w:val="left"/>
      <w:pPr>
        <w:tabs>
          <w:tab w:val="num" w:pos="1080"/>
        </w:tabs>
        <w:ind w:left="1080" w:hanging="360"/>
      </w:pPr>
      <w:rPr>
        <w:rFonts w:ascii="Times New Roman" w:hAnsi="Times New Roman" w:hint="default"/>
      </w:rPr>
    </w:lvl>
    <w:lvl w:ilvl="2" w:tplc="396C3286" w:tentative="1">
      <w:start w:val="1"/>
      <w:numFmt w:val="bullet"/>
      <w:lvlText w:val="•"/>
      <w:lvlJc w:val="left"/>
      <w:pPr>
        <w:tabs>
          <w:tab w:val="num" w:pos="1800"/>
        </w:tabs>
        <w:ind w:left="1800" w:hanging="360"/>
      </w:pPr>
      <w:rPr>
        <w:rFonts w:ascii="Times New Roman" w:hAnsi="Times New Roman" w:hint="default"/>
      </w:rPr>
    </w:lvl>
    <w:lvl w:ilvl="3" w:tplc="8BF841C0" w:tentative="1">
      <w:start w:val="1"/>
      <w:numFmt w:val="bullet"/>
      <w:lvlText w:val="•"/>
      <w:lvlJc w:val="left"/>
      <w:pPr>
        <w:tabs>
          <w:tab w:val="num" w:pos="2520"/>
        </w:tabs>
        <w:ind w:left="2520" w:hanging="360"/>
      </w:pPr>
      <w:rPr>
        <w:rFonts w:ascii="Times New Roman" w:hAnsi="Times New Roman" w:hint="default"/>
      </w:rPr>
    </w:lvl>
    <w:lvl w:ilvl="4" w:tplc="CA12CD06" w:tentative="1">
      <w:start w:val="1"/>
      <w:numFmt w:val="bullet"/>
      <w:lvlText w:val="•"/>
      <w:lvlJc w:val="left"/>
      <w:pPr>
        <w:tabs>
          <w:tab w:val="num" w:pos="3240"/>
        </w:tabs>
        <w:ind w:left="3240" w:hanging="360"/>
      </w:pPr>
      <w:rPr>
        <w:rFonts w:ascii="Times New Roman" w:hAnsi="Times New Roman" w:hint="default"/>
      </w:rPr>
    </w:lvl>
    <w:lvl w:ilvl="5" w:tplc="1492A6FA" w:tentative="1">
      <w:start w:val="1"/>
      <w:numFmt w:val="bullet"/>
      <w:lvlText w:val="•"/>
      <w:lvlJc w:val="left"/>
      <w:pPr>
        <w:tabs>
          <w:tab w:val="num" w:pos="3960"/>
        </w:tabs>
        <w:ind w:left="3960" w:hanging="360"/>
      </w:pPr>
      <w:rPr>
        <w:rFonts w:ascii="Times New Roman" w:hAnsi="Times New Roman" w:hint="default"/>
      </w:rPr>
    </w:lvl>
    <w:lvl w:ilvl="6" w:tplc="359E7F16" w:tentative="1">
      <w:start w:val="1"/>
      <w:numFmt w:val="bullet"/>
      <w:lvlText w:val="•"/>
      <w:lvlJc w:val="left"/>
      <w:pPr>
        <w:tabs>
          <w:tab w:val="num" w:pos="4680"/>
        </w:tabs>
        <w:ind w:left="4680" w:hanging="360"/>
      </w:pPr>
      <w:rPr>
        <w:rFonts w:ascii="Times New Roman" w:hAnsi="Times New Roman" w:hint="default"/>
      </w:rPr>
    </w:lvl>
    <w:lvl w:ilvl="7" w:tplc="12349404" w:tentative="1">
      <w:start w:val="1"/>
      <w:numFmt w:val="bullet"/>
      <w:lvlText w:val="•"/>
      <w:lvlJc w:val="left"/>
      <w:pPr>
        <w:tabs>
          <w:tab w:val="num" w:pos="5400"/>
        </w:tabs>
        <w:ind w:left="5400" w:hanging="360"/>
      </w:pPr>
      <w:rPr>
        <w:rFonts w:ascii="Times New Roman" w:hAnsi="Times New Roman" w:hint="default"/>
      </w:rPr>
    </w:lvl>
    <w:lvl w:ilvl="8" w:tplc="EC7ABDD2" w:tentative="1">
      <w:start w:val="1"/>
      <w:numFmt w:val="bullet"/>
      <w:lvlText w:val="•"/>
      <w:lvlJc w:val="left"/>
      <w:pPr>
        <w:tabs>
          <w:tab w:val="num" w:pos="6120"/>
        </w:tabs>
        <w:ind w:left="6120" w:hanging="360"/>
      </w:pPr>
      <w:rPr>
        <w:rFonts w:ascii="Times New Roman" w:hAnsi="Times New Roman" w:hint="default"/>
      </w:rPr>
    </w:lvl>
  </w:abstractNum>
  <w:abstractNum w:abstractNumId="9" w15:restartNumberingAfterBreak="0">
    <w:nsid w:val="5CEC19DC"/>
    <w:multiLevelType w:val="hybridMultilevel"/>
    <w:tmpl w:val="9B909158"/>
    <w:lvl w:ilvl="0" w:tplc="7D081CD0">
      <w:start w:val="1"/>
      <w:numFmt w:val="bullet"/>
      <w:lvlText w:val="•"/>
      <w:lvlJc w:val="left"/>
      <w:pPr>
        <w:tabs>
          <w:tab w:val="num" w:pos="720"/>
        </w:tabs>
        <w:ind w:left="720" w:hanging="360"/>
      </w:pPr>
      <w:rPr>
        <w:rFonts w:ascii="Times New Roman" w:hAnsi="Times New Roman" w:hint="default"/>
      </w:rPr>
    </w:lvl>
    <w:lvl w:ilvl="1" w:tplc="AADC2D76" w:tentative="1">
      <w:start w:val="1"/>
      <w:numFmt w:val="bullet"/>
      <w:lvlText w:val="•"/>
      <w:lvlJc w:val="left"/>
      <w:pPr>
        <w:tabs>
          <w:tab w:val="num" w:pos="1440"/>
        </w:tabs>
        <w:ind w:left="1440" w:hanging="360"/>
      </w:pPr>
      <w:rPr>
        <w:rFonts w:ascii="Times New Roman" w:hAnsi="Times New Roman" w:hint="default"/>
      </w:rPr>
    </w:lvl>
    <w:lvl w:ilvl="2" w:tplc="8F600338" w:tentative="1">
      <w:start w:val="1"/>
      <w:numFmt w:val="bullet"/>
      <w:lvlText w:val="•"/>
      <w:lvlJc w:val="left"/>
      <w:pPr>
        <w:tabs>
          <w:tab w:val="num" w:pos="2160"/>
        </w:tabs>
        <w:ind w:left="2160" w:hanging="360"/>
      </w:pPr>
      <w:rPr>
        <w:rFonts w:ascii="Times New Roman" w:hAnsi="Times New Roman" w:hint="default"/>
      </w:rPr>
    </w:lvl>
    <w:lvl w:ilvl="3" w:tplc="E5EE767E" w:tentative="1">
      <w:start w:val="1"/>
      <w:numFmt w:val="bullet"/>
      <w:lvlText w:val="•"/>
      <w:lvlJc w:val="left"/>
      <w:pPr>
        <w:tabs>
          <w:tab w:val="num" w:pos="2880"/>
        </w:tabs>
        <w:ind w:left="2880" w:hanging="360"/>
      </w:pPr>
      <w:rPr>
        <w:rFonts w:ascii="Times New Roman" w:hAnsi="Times New Roman" w:hint="default"/>
      </w:rPr>
    </w:lvl>
    <w:lvl w:ilvl="4" w:tplc="1AC41636" w:tentative="1">
      <w:start w:val="1"/>
      <w:numFmt w:val="bullet"/>
      <w:lvlText w:val="•"/>
      <w:lvlJc w:val="left"/>
      <w:pPr>
        <w:tabs>
          <w:tab w:val="num" w:pos="3600"/>
        </w:tabs>
        <w:ind w:left="3600" w:hanging="360"/>
      </w:pPr>
      <w:rPr>
        <w:rFonts w:ascii="Times New Roman" w:hAnsi="Times New Roman" w:hint="default"/>
      </w:rPr>
    </w:lvl>
    <w:lvl w:ilvl="5" w:tplc="5582D11E" w:tentative="1">
      <w:start w:val="1"/>
      <w:numFmt w:val="bullet"/>
      <w:lvlText w:val="•"/>
      <w:lvlJc w:val="left"/>
      <w:pPr>
        <w:tabs>
          <w:tab w:val="num" w:pos="4320"/>
        </w:tabs>
        <w:ind w:left="4320" w:hanging="360"/>
      </w:pPr>
      <w:rPr>
        <w:rFonts w:ascii="Times New Roman" w:hAnsi="Times New Roman" w:hint="default"/>
      </w:rPr>
    </w:lvl>
    <w:lvl w:ilvl="6" w:tplc="040E0CA8" w:tentative="1">
      <w:start w:val="1"/>
      <w:numFmt w:val="bullet"/>
      <w:lvlText w:val="•"/>
      <w:lvlJc w:val="left"/>
      <w:pPr>
        <w:tabs>
          <w:tab w:val="num" w:pos="5040"/>
        </w:tabs>
        <w:ind w:left="5040" w:hanging="360"/>
      </w:pPr>
      <w:rPr>
        <w:rFonts w:ascii="Times New Roman" w:hAnsi="Times New Roman" w:hint="default"/>
      </w:rPr>
    </w:lvl>
    <w:lvl w:ilvl="7" w:tplc="E4F07E22" w:tentative="1">
      <w:start w:val="1"/>
      <w:numFmt w:val="bullet"/>
      <w:lvlText w:val="•"/>
      <w:lvlJc w:val="left"/>
      <w:pPr>
        <w:tabs>
          <w:tab w:val="num" w:pos="5760"/>
        </w:tabs>
        <w:ind w:left="5760" w:hanging="360"/>
      </w:pPr>
      <w:rPr>
        <w:rFonts w:ascii="Times New Roman" w:hAnsi="Times New Roman" w:hint="default"/>
      </w:rPr>
    </w:lvl>
    <w:lvl w:ilvl="8" w:tplc="653ACEB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64E00E2"/>
    <w:multiLevelType w:val="hybridMultilevel"/>
    <w:tmpl w:val="3CF02134"/>
    <w:lvl w:ilvl="0" w:tplc="26C82382">
      <w:start w:val="1"/>
      <w:numFmt w:val="bullet"/>
      <w:lvlText w:val="•"/>
      <w:lvlJc w:val="left"/>
      <w:pPr>
        <w:tabs>
          <w:tab w:val="num" w:pos="720"/>
        </w:tabs>
        <w:ind w:left="720" w:hanging="360"/>
      </w:pPr>
      <w:rPr>
        <w:rFonts w:ascii="Times New Roman" w:hAnsi="Times New Roman" w:hint="default"/>
      </w:rPr>
    </w:lvl>
    <w:lvl w:ilvl="1" w:tplc="98D0FB4E" w:tentative="1">
      <w:start w:val="1"/>
      <w:numFmt w:val="bullet"/>
      <w:lvlText w:val="•"/>
      <w:lvlJc w:val="left"/>
      <w:pPr>
        <w:tabs>
          <w:tab w:val="num" w:pos="1440"/>
        </w:tabs>
        <w:ind w:left="1440" w:hanging="360"/>
      </w:pPr>
      <w:rPr>
        <w:rFonts w:ascii="Times New Roman" w:hAnsi="Times New Roman" w:hint="default"/>
      </w:rPr>
    </w:lvl>
    <w:lvl w:ilvl="2" w:tplc="84D2CCFE" w:tentative="1">
      <w:start w:val="1"/>
      <w:numFmt w:val="bullet"/>
      <w:lvlText w:val="•"/>
      <w:lvlJc w:val="left"/>
      <w:pPr>
        <w:tabs>
          <w:tab w:val="num" w:pos="2160"/>
        </w:tabs>
        <w:ind w:left="2160" w:hanging="360"/>
      </w:pPr>
      <w:rPr>
        <w:rFonts w:ascii="Times New Roman" w:hAnsi="Times New Roman" w:hint="default"/>
      </w:rPr>
    </w:lvl>
    <w:lvl w:ilvl="3" w:tplc="CCF8D188" w:tentative="1">
      <w:start w:val="1"/>
      <w:numFmt w:val="bullet"/>
      <w:lvlText w:val="•"/>
      <w:lvlJc w:val="left"/>
      <w:pPr>
        <w:tabs>
          <w:tab w:val="num" w:pos="2880"/>
        </w:tabs>
        <w:ind w:left="2880" w:hanging="360"/>
      </w:pPr>
      <w:rPr>
        <w:rFonts w:ascii="Times New Roman" w:hAnsi="Times New Roman" w:hint="default"/>
      </w:rPr>
    </w:lvl>
    <w:lvl w:ilvl="4" w:tplc="FE54784E" w:tentative="1">
      <w:start w:val="1"/>
      <w:numFmt w:val="bullet"/>
      <w:lvlText w:val="•"/>
      <w:lvlJc w:val="left"/>
      <w:pPr>
        <w:tabs>
          <w:tab w:val="num" w:pos="3600"/>
        </w:tabs>
        <w:ind w:left="3600" w:hanging="360"/>
      </w:pPr>
      <w:rPr>
        <w:rFonts w:ascii="Times New Roman" w:hAnsi="Times New Roman" w:hint="default"/>
      </w:rPr>
    </w:lvl>
    <w:lvl w:ilvl="5" w:tplc="CB8EB560" w:tentative="1">
      <w:start w:val="1"/>
      <w:numFmt w:val="bullet"/>
      <w:lvlText w:val="•"/>
      <w:lvlJc w:val="left"/>
      <w:pPr>
        <w:tabs>
          <w:tab w:val="num" w:pos="4320"/>
        </w:tabs>
        <w:ind w:left="4320" w:hanging="360"/>
      </w:pPr>
      <w:rPr>
        <w:rFonts w:ascii="Times New Roman" w:hAnsi="Times New Roman" w:hint="default"/>
      </w:rPr>
    </w:lvl>
    <w:lvl w:ilvl="6" w:tplc="C164C168" w:tentative="1">
      <w:start w:val="1"/>
      <w:numFmt w:val="bullet"/>
      <w:lvlText w:val="•"/>
      <w:lvlJc w:val="left"/>
      <w:pPr>
        <w:tabs>
          <w:tab w:val="num" w:pos="5040"/>
        </w:tabs>
        <w:ind w:left="5040" w:hanging="360"/>
      </w:pPr>
      <w:rPr>
        <w:rFonts w:ascii="Times New Roman" w:hAnsi="Times New Roman" w:hint="default"/>
      </w:rPr>
    </w:lvl>
    <w:lvl w:ilvl="7" w:tplc="5FB4DA52" w:tentative="1">
      <w:start w:val="1"/>
      <w:numFmt w:val="bullet"/>
      <w:lvlText w:val="•"/>
      <w:lvlJc w:val="left"/>
      <w:pPr>
        <w:tabs>
          <w:tab w:val="num" w:pos="5760"/>
        </w:tabs>
        <w:ind w:left="5760" w:hanging="360"/>
      </w:pPr>
      <w:rPr>
        <w:rFonts w:ascii="Times New Roman" w:hAnsi="Times New Roman" w:hint="default"/>
      </w:rPr>
    </w:lvl>
    <w:lvl w:ilvl="8" w:tplc="15F0D6F6" w:tentative="1">
      <w:start w:val="1"/>
      <w:numFmt w:val="bullet"/>
      <w:lvlText w:val="•"/>
      <w:lvlJc w:val="left"/>
      <w:pPr>
        <w:tabs>
          <w:tab w:val="num" w:pos="6480"/>
        </w:tabs>
        <w:ind w:left="6480" w:hanging="360"/>
      </w:pPr>
      <w:rPr>
        <w:rFonts w:ascii="Times New Roman" w:hAnsi="Times New Roman" w:hint="default"/>
      </w:rPr>
    </w:lvl>
  </w:abstractNum>
  <w:num w:numId="1">
    <w:abstractNumId w:val="10"/>
  </w:num>
  <w:num w:numId="2">
    <w:abstractNumId w:val="1"/>
  </w:num>
  <w:num w:numId="3">
    <w:abstractNumId w:val="8"/>
  </w:num>
  <w:num w:numId="4">
    <w:abstractNumId w:val="7"/>
  </w:num>
  <w:num w:numId="5">
    <w:abstractNumId w:val="9"/>
  </w:num>
  <w:num w:numId="6">
    <w:abstractNumId w:val="5"/>
  </w:num>
  <w:num w:numId="7">
    <w:abstractNumId w:val="4"/>
  </w:num>
  <w:num w:numId="8">
    <w:abstractNumId w:val="0"/>
  </w:num>
  <w:num w:numId="9">
    <w:abstractNumId w:val="3"/>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B2B"/>
    <w:rsid w:val="00056A1A"/>
    <w:rsid w:val="000607A2"/>
    <w:rsid w:val="000971A3"/>
    <w:rsid w:val="000A7C7A"/>
    <w:rsid w:val="000C6D8B"/>
    <w:rsid w:val="000D257A"/>
    <w:rsid w:val="000E3BB1"/>
    <w:rsid w:val="00134936"/>
    <w:rsid w:val="00170B15"/>
    <w:rsid w:val="001E7663"/>
    <w:rsid w:val="00295EA7"/>
    <w:rsid w:val="00295F6D"/>
    <w:rsid w:val="002A3BD1"/>
    <w:rsid w:val="00345D5C"/>
    <w:rsid w:val="0042760F"/>
    <w:rsid w:val="004946C0"/>
    <w:rsid w:val="00526DAE"/>
    <w:rsid w:val="00534028"/>
    <w:rsid w:val="00596A50"/>
    <w:rsid w:val="005C702F"/>
    <w:rsid w:val="005E2B70"/>
    <w:rsid w:val="0063381B"/>
    <w:rsid w:val="00660889"/>
    <w:rsid w:val="006656FC"/>
    <w:rsid w:val="00673F9B"/>
    <w:rsid w:val="006C2B88"/>
    <w:rsid w:val="007205DC"/>
    <w:rsid w:val="00725C98"/>
    <w:rsid w:val="007633C5"/>
    <w:rsid w:val="007A35AC"/>
    <w:rsid w:val="007F0720"/>
    <w:rsid w:val="0087467B"/>
    <w:rsid w:val="00945B59"/>
    <w:rsid w:val="009B7509"/>
    <w:rsid w:val="009C04D8"/>
    <w:rsid w:val="00A61D0A"/>
    <w:rsid w:val="00A84D5C"/>
    <w:rsid w:val="00A8593A"/>
    <w:rsid w:val="00AA0384"/>
    <w:rsid w:val="00B175A2"/>
    <w:rsid w:val="00B3395A"/>
    <w:rsid w:val="00B673DA"/>
    <w:rsid w:val="00C00BB2"/>
    <w:rsid w:val="00C24B2B"/>
    <w:rsid w:val="00C26E26"/>
    <w:rsid w:val="00C31D39"/>
    <w:rsid w:val="00C64019"/>
    <w:rsid w:val="00C940F9"/>
    <w:rsid w:val="00D20A30"/>
    <w:rsid w:val="00D73204"/>
    <w:rsid w:val="00DB319E"/>
    <w:rsid w:val="00EA7936"/>
    <w:rsid w:val="00FA111C"/>
    <w:rsid w:val="00FE64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6CF71"/>
  <w15:docId w15:val="{08BCF756-C286-46F8-A33B-91810C1E7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5C702F"/>
    <w:pPr>
      <w:spacing w:after="0" w:line="240" w:lineRule="auto"/>
      <w:outlineLvl w:val="0"/>
    </w:pPr>
    <w:rPr>
      <w:rFonts w:ascii="Open Sans" w:eastAsia="Times New Roman" w:hAnsi="Open Sans" w:cs="Times New Roman"/>
      <w:kern w:val="36"/>
      <w:sz w:val="33"/>
      <w:szCs w:val="33"/>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05D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205DC"/>
    <w:rPr>
      <w:rFonts w:ascii="Tahoma" w:hAnsi="Tahoma" w:cs="Tahoma"/>
      <w:sz w:val="16"/>
      <w:szCs w:val="16"/>
    </w:rPr>
  </w:style>
  <w:style w:type="paragraph" w:styleId="a5">
    <w:name w:val="header"/>
    <w:basedOn w:val="a"/>
    <w:link w:val="a6"/>
    <w:uiPriority w:val="99"/>
    <w:unhideWhenUsed/>
    <w:rsid w:val="00673F9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73F9B"/>
  </w:style>
  <w:style w:type="paragraph" w:styleId="a7">
    <w:name w:val="footer"/>
    <w:basedOn w:val="a"/>
    <w:link w:val="a8"/>
    <w:uiPriority w:val="99"/>
    <w:unhideWhenUsed/>
    <w:rsid w:val="00673F9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73F9B"/>
  </w:style>
  <w:style w:type="paragraph" w:styleId="a9">
    <w:name w:val="List Paragraph"/>
    <w:basedOn w:val="a"/>
    <w:uiPriority w:val="34"/>
    <w:qFormat/>
    <w:rsid w:val="00B673DA"/>
    <w:pPr>
      <w:ind w:left="720"/>
      <w:contextualSpacing/>
    </w:pPr>
  </w:style>
  <w:style w:type="character" w:styleId="aa">
    <w:name w:val="Hyperlink"/>
    <w:basedOn w:val="a0"/>
    <w:uiPriority w:val="99"/>
    <w:unhideWhenUsed/>
    <w:rsid w:val="005C702F"/>
    <w:rPr>
      <w:color w:val="0000FF" w:themeColor="hyperlink"/>
      <w:u w:val="single"/>
    </w:rPr>
  </w:style>
  <w:style w:type="character" w:customStyle="1" w:styleId="10">
    <w:name w:val="Заголовок 1 Знак"/>
    <w:basedOn w:val="a0"/>
    <w:link w:val="1"/>
    <w:uiPriority w:val="9"/>
    <w:rsid w:val="005C702F"/>
    <w:rPr>
      <w:rFonts w:ascii="Open Sans" w:eastAsia="Times New Roman" w:hAnsi="Open Sans" w:cs="Times New Roman"/>
      <w:kern w:val="36"/>
      <w:sz w:val="33"/>
      <w:szCs w:val="33"/>
      <w:lang w:eastAsia="ru-RU"/>
    </w:rPr>
  </w:style>
  <w:style w:type="character" w:customStyle="1" w:styleId="crumbmarker">
    <w:name w:val="crumb_marker"/>
    <w:basedOn w:val="a0"/>
    <w:rsid w:val="005C70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453296">
      <w:bodyDiv w:val="1"/>
      <w:marLeft w:val="0"/>
      <w:marRight w:val="0"/>
      <w:marTop w:val="0"/>
      <w:marBottom w:val="0"/>
      <w:divBdr>
        <w:top w:val="none" w:sz="0" w:space="0" w:color="auto"/>
        <w:left w:val="none" w:sz="0" w:space="0" w:color="auto"/>
        <w:bottom w:val="none" w:sz="0" w:space="0" w:color="auto"/>
        <w:right w:val="none" w:sz="0" w:space="0" w:color="auto"/>
      </w:divBdr>
      <w:divsChild>
        <w:div w:id="2134474535">
          <w:marLeft w:val="547"/>
          <w:marRight w:val="0"/>
          <w:marTop w:val="0"/>
          <w:marBottom w:val="0"/>
          <w:divBdr>
            <w:top w:val="none" w:sz="0" w:space="0" w:color="auto"/>
            <w:left w:val="none" w:sz="0" w:space="0" w:color="auto"/>
            <w:bottom w:val="none" w:sz="0" w:space="0" w:color="auto"/>
            <w:right w:val="none" w:sz="0" w:space="0" w:color="auto"/>
          </w:divBdr>
        </w:div>
      </w:divsChild>
    </w:div>
    <w:div w:id="491875316">
      <w:bodyDiv w:val="1"/>
      <w:marLeft w:val="0"/>
      <w:marRight w:val="0"/>
      <w:marTop w:val="0"/>
      <w:marBottom w:val="0"/>
      <w:divBdr>
        <w:top w:val="none" w:sz="0" w:space="0" w:color="auto"/>
        <w:left w:val="none" w:sz="0" w:space="0" w:color="auto"/>
        <w:bottom w:val="none" w:sz="0" w:space="0" w:color="auto"/>
        <w:right w:val="none" w:sz="0" w:space="0" w:color="auto"/>
      </w:divBdr>
      <w:divsChild>
        <w:div w:id="1065298836">
          <w:marLeft w:val="547"/>
          <w:marRight w:val="0"/>
          <w:marTop w:val="0"/>
          <w:marBottom w:val="0"/>
          <w:divBdr>
            <w:top w:val="none" w:sz="0" w:space="0" w:color="auto"/>
            <w:left w:val="none" w:sz="0" w:space="0" w:color="auto"/>
            <w:bottom w:val="none" w:sz="0" w:space="0" w:color="auto"/>
            <w:right w:val="none" w:sz="0" w:space="0" w:color="auto"/>
          </w:divBdr>
        </w:div>
        <w:div w:id="2055421895">
          <w:marLeft w:val="547"/>
          <w:marRight w:val="0"/>
          <w:marTop w:val="0"/>
          <w:marBottom w:val="0"/>
          <w:divBdr>
            <w:top w:val="none" w:sz="0" w:space="0" w:color="auto"/>
            <w:left w:val="none" w:sz="0" w:space="0" w:color="auto"/>
            <w:bottom w:val="none" w:sz="0" w:space="0" w:color="auto"/>
            <w:right w:val="none" w:sz="0" w:space="0" w:color="auto"/>
          </w:divBdr>
        </w:div>
        <w:div w:id="1712725285">
          <w:marLeft w:val="1166"/>
          <w:marRight w:val="0"/>
          <w:marTop w:val="0"/>
          <w:marBottom w:val="0"/>
          <w:divBdr>
            <w:top w:val="none" w:sz="0" w:space="0" w:color="auto"/>
            <w:left w:val="none" w:sz="0" w:space="0" w:color="auto"/>
            <w:bottom w:val="none" w:sz="0" w:space="0" w:color="auto"/>
            <w:right w:val="none" w:sz="0" w:space="0" w:color="auto"/>
          </w:divBdr>
        </w:div>
        <w:div w:id="1004740814">
          <w:marLeft w:val="1166"/>
          <w:marRight w:val="0"/>
          <w:marTop w:val="0"/>
          <w:marBottom w:val="0"/>
          <w:divBdr>
            <w:top w:val="none" w:sz="0" w:space="0" w:color="auto"/>
            <w:left w:val="none" w:sz="0" w:space="0" w:color="auto"/>
            <w:bottom w:val="none" w:sz="0" w:space="0" w:color="auto"/>
            <w:right w:val="none" w:sz="0" w:space="0" w:color="auto"/>
          </w:divBdr>
        </w:div>
        <w:div w:id="1451700822">
          <w:marLeft w:val="1166"/>
          <w:marRight w:val="0"/>
          <w:marTop w:val="0"/>
          <w:marBottom w:val="0"/>
          <w:divBdr>
            <w:top w:val="none" w:sz="0" w:space="0" w:color="auto"/>
            <w:left w:val="none" w:sz="0" w:space="0" w:color="auto"/>
            <w:bottom w:val="none" w:sz="0" w:space="0" w:color="auto"/>
            <w:right w:val="none" w:sz="0" w:space="0" w:color="auto"/>
          </w:divBdr>
        </w:div>
      </w:divsChild>
    </w:div>
    <w:div w:id="497624371">
      <w:bodyDiv w:val="1"/>
      <w:marLeft w:val="0"/>
      <w:marRight w:val="0"/>
      <w:marTop w:val="0"/>
      <w:marBottom w:val="0"/>
      <w:divBdr>
        <w:top w:val="none" w:sz="0" w:space="0" w:color="auto"/>
        <w:left w:val="none" w:sz="0" w:space="0" w:color="auto"/>
        <w:bottom w:val="none" w:sz="0" w:space="0" w:color="auto"/>
        <w:right w:val="none" w:sz="0" w:space="0" w:color="auto"/>
      </w:divBdr>
      <w:divsChild>
        <w:div w:id="1801023798">
          <w:marLeft w:val="547"/>
          <w:marRight w:val="0"/>
          <w:marTop w:val="0"/>
          <w:marBottom w:val="0"/>
          <w:divBdr>
            <w:top w:val="none" w:sz="0" w:space="0" w:color="auto"/>
            <w:left w:val="none" w:sz="0" w:space="0" w:color="auto"/>
            <w:bottom w:val="none" w:sz="0" w:space="0" w:color="auto"/>
            <w:right w:val="none" w:sz="0" w:space="0" w:color="auto"/>
          </w:divBdr>
        </w:div>
        <w:div w:id="2054769686">
          <w:marLeft w:val="547"/>
          <w:marRight w:val="0"/>
          <w:marTop w:val="0"/>
          <w:marBottom w:val="0"/>
          <w:divBdr>
            <w:top w:val="none" w:sz="0" w:space="0" w:color="auto"/>
            <w:left w:val="none" w:sz="0" w:space="0" w:color="auto"/>
            <w:bottom w:val="none" w:sz="0" w:space="0" w:color="auto"/>
            <w:right w:val="none" w:sz="0" w:space="0" w:color="auto"/>
          </w:divBdr>
        </w:div>
        <w:div w:id="1196622635">
          <w:marLeft w:val="1166"/>
          <w:marRight w:val="0"/>
          <w:marTop w:val="0"/>
          <w:marBottom w:val="0"/>
          <w:divBdr>
            <w:top w:val="none" w:sz="0" w:space="0" w:color="auto"/>
            <w:left w:val="none" w:sz="0" w:space="0" w:color="auto"/>
            <w:bottom w:val="none" w:sz="0" w:space="0" w:color="auto"/>
            <w:right w:val="none" w:sz="0" w:space="0" w:color="auto"/>
          </w:divBdr>
        </w:div>
        <w:div w:id="1766850782">
          <w:marLeft w:val="1166"/>
          <w:marRight w:val="0"/>
          <w:marTop w:val="0"/>
          <w:marBottom w:val="0"/>
          <w:divBdr>
            <w:top w:val="none" w:sz="0" w:space="0" w:color="auto"/>
            <w:left w:val="none" w:sz="0" w:space="0" w:color="auto"/>
            <w:bottom w:val="none" w:sz="0" w:space="0" w:color="auto"/>
            <w:right w:val="none" w:sz="0" w:space="0" w:color="auto"/>
          </w:divBdr>
        </w:div>
        <w:div w:id="1823547178">
          <w:marLeft w:val="1166"/>
          <w:marRight w:val="0"/>
          <w:marTop w:val="0"/>
          <w:marBottom w:val="0"/>
          <w:divBdr>
            <w:top w:val="none" w:sz="0" w:space="0" w:color="auto"/>
            <w:left w:val="none" w:sz="0" w:space="0" w:color="auto"/>
            <w:bottom w:val="none" w:sz="0" w:space="0" w:color="auto"/>
            <w:right w:val="none" w:sz="0" w:space="0" w:color="auto"/>
          </w:divBdr>
        </w:div>
      </w:divsChild>
    </w:div>
    <w:div w:id="705064945">
      <w:bodyDiv w:val="1"/>
      <w:marLeft w:val="0"/>
      <w:marRight w:val="0"/>
      <w:marTop w:val="0"/>
      <w:marBottom w:val="0"/>
      <w:divBdr>
        <w:top w:val="none" w:sz="0" w:space="0" w:color="auto"/>
        <w:left w:val="none" w:sz="0" w:space="0" w:color="auto"/>
        <w:bottom w:val="none" w:sz="0" w:space="0" w:color="auto"/>
        <w:right w:val="none" w:sz="0" w:space="0" w:color="auto"/>
      </w:divBdr>
      <w:divsChild>
        <w:div w:id="1038240227">
          <w:marLeft w:val="0"/>
          <w:marRight w:val="0"/>
          <w:marTop w:val="0"/>
          <w:marBottom w:val="0"/>
          <w:divBdr>
            <w:top w:val="none" w:sz="0" w:space="0" w:color="auto"/>
            <w:left w:val="none" w:sz="0" w:space="0" w:color="auto"/>
            <w:bottom w:val="none" w:sz="0" w:space="0" w:color="auto"/>
            <w:right w:val="none" w:sz="0" w:space="0" w:color="auto"/>
          </w:divBdr>
          <w:divsChild>
            <w:div w:id="851336066">
              <w:marLeft w:val="0"/>
              <w:marRight w:val="0"/>
              <w:marTop w:val="0"/>
              <w:marBottom w:val="0"/>
              <w:divBdr>
                <w:top w:val="none" w:sz="0" w:space="0" w:color="auto"/>
                <w:left w:val="none" w:sz="0" w:space="0" w:color="auto"/>
                <w:bottom w:val="none" w:sz="0" w:space="0" w:color="auto"/>
                <w:right w:val="none" w:sz="0" w:space="0" w:color="auto"/>
              </w:divBdr>
              <w:divsChild>
                <w:div w:id="767119453">
                  <w:marLeft w:val="0"/>
                  <w:marRight w:val="0"/>
                  <w:marTop w:val="0"/>
                  <w:marBottom w:val="0"/>
                  <w:divBdr>
                    <w:top w:val="none" w:sz="0" w:space="0" w:color="auto"/>
                    <w:left w:val="none" w:sz="0" w:space="0" w:color="auto"/>
                    <w:bottom w:val="none" w:sz="0" w:space="0" w:color="auto"/>
                    <w:right w:val="none" w:sz="0" w:space="0" w:color="auto"/>
                  </w:divBdr>
                  <w:divsChild>
                    <w:div w:id="1692993000">
                      <w:marLeft w:val="0"/>
                      <w:marRight w:val="0"/>
                      <w:marTop w:val="0"/>
                      <w:marBottom w:val="0"/>
                      <w:divBdr>
                        <w:top w:val="none" w:sz="0" w:space="0" w:color="auto"/>
                        <w:left w:val="none" w:sz="0" w:space="0" w:color="auto"/>
                        <w:bottom w:val="none" w:sz="0" w:space="0" w:color="auto"/>
                        <w:right w:val="none" w:sz="0" w:space="0" w:color="auto"/>
                      </w:divBdr>
                      <w:divsChild>
                        <w:div w:id="10378339">
                          <w:marLeft w:val="0"/>
                          <w:marRight w:val="0"/>
                          <w:marTop w:val="0"/>
                          <w:marBottom w:val="0"/>
                          <w:divBdr>
                            <w:top w:val="none" w:sz="0" w:space="0" w:color="auto"/>
                            <w:left w:val="none" w:sz="0" w:space="0" w:color="auto"/>
                            <w:bottom w:val="none" w:sz="0" w:space="0" w:color="auto"/>
                            <w:right w:val="none" w:sz="0" w:space="0" w:color="auto"/>
                          </w:divBdr>
                          <w:divsChild>
                            <w:div w:id="1312906280">
                              <w:marLeft w:val="0"/>
                              <w:marRight w:val="0"/>
                              <w:marTop w:val="0"/>
                              <w:marBottom w:val="0"/>
                              <w:divBdr>
                                <w:top w:val="none" w:sz="0" w:space="0" w:color="auto"/>
                                <w:left w:val="none" w:sz="0" w:space="0" w:color="auto"/>
                                <w:bottom w:val="none" w:sz="0" w:space="0" w:color="auto"/>
                                <w:right w:val="none" w:sz="0" w:space="0" w:color="auto"/>
                              </w:divBdr>
                              <w:divsChild>
                                <w:div w:id="1181625973">
                                  <w:marLeft w:val="0"/>
                                  <w:marRight w:val="0"/>
                                  <w:marTop w:val="0"/>
                                  <w:marBottom w:val="0"/>
                                  <w:divBdr>
                                    <w:top w:val="none" w:sz="0" w:space="0" w:color="auto"/>
                                    <w:left w:val="none" w:sz="0" w:space="0" w:color="auto"/>
                                    <w:bottom w:val="none" w:sz="0" w:space="0" w:color="auto"/>
                                    <w:right w:val="none" w:sz="0" w:space="0" w:color="auto"/>
                                  </w:divBdr>
                                  <w:divsChild>
                                    <w:div w:id="790325904">
                                      <w:marLeft w:val="0"/>
                                      <w:marRight w:val="0"/>
                                      <w:marTop w:val="0"/>
                                      <w:marBottom w:val="0"/>
                                      <w:divBdr>
                                        <w:top w:val="none" w:sz="0" w:space="0" w:color="auto"/>
                                        <w:left w:val="none" w:sz="0" w:space="0" w:color="auto"/>
                                        <w:bottom w:val="none" w:sz="0" w:space="0" w:color="auto"/>
                                        <w:right w:val="none" w:sz="0" w:space="0" w:color="auto"/>
                                      </w:divBdr>
                                      <w:divsChild>
                                        <w:div w:id="147213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0908057">
              <w:marLeft w:val="0"/>
              <w:marRight w:val="0"/>
              <w:marTop w:val="0"/>
              <w:marBottom w:val="0"/>
              <w:divBdr>
                <w:top w:val="none" w:sz="0" w:space="0" w:color="auto"/>
                <w:left w:val="none" w:sz="0" w:space="0" w:color="auto"/>
                <w:bottom w:val="none" w:sz="0" w:space="0" w:color="auto"/>
                <w:right w:val="none" w:sz="0" w:space="0" w:color="auto"/>
              </w:divBdr>
              <w:divsChild>
                <w:div w:id="1118446843">
                  <w:marLeft w:val="0"/>
                  <w:marRight w:val="0"/>
                  <w:marTop w:val="0"/>
                  <w:marBottom w:val="0"/>
                  <w:divBdr>
                    <w:top w:val="none" w:sz="0" w:space="0" w:color="auto"/>
                    <w:left w:val="none" w:sz="0" w:space="0" w:color="auto"/>
                    <w:bottom w:val="none" w:sz="0" w:space="0" w:color="auto"/>
                    <w:right w:val="none" w:sz="0" w:space="0" w:color="auto"/>
                  </w:divBdr>
                  <w:divsChild>
                    <w:div w:id="26685091">
                      <w:marLeft w:val="0"/>
                      <w:marRight w:val="0"/>
                      <w:marTop w:val="0"/>
                      <w:marBottom w:val="0"/>
                      <w:divBdr>
                        <w:top w:val="none" w:sz="0" w:space="0" w:color="auto"/>
                        <w:left w:val="none" w:sz="0" w:space="0" w:color="auto"/>
                        <w:bottom w:val="none" w:sz="0" w:space="0" w:color="auto"/>
                        <w:right w:val="none" w:sz="0" w:space="0" w:color="auto"/>
                      </w:divBdr>
                      <w:divsChild>
                        <w:div w:id="1518731693">
                          <w:marLeft w:val="0"/>
                          <w:marRight w:val="0"/>
                          <w:marTop w:val="0"/>
                          <w:marBottom w:val="0"/>
                          <w:divBdr>
                            <w:top w:val="none" w:sz="0" w:space="0" w:color="auto"/>
                            <w:left w:val="none" w:sz="0" w:space="0" w:color="auto"/>
                            <w:bottom w:val="none" w:sz="0" w:space="0" w:color="auto"/>
                            <w:right w:val="none" w:sz="0" w:space="0" w:color="auto"/>
                          </w:divBdr>
                          <w:divsChild>
                            <w:div w:id="1657103560">
                              <w:marLeft w:val="0"/>
                              <w:marRight w:val="0"/>
                              <w:marTop w:val="0"/>
                              <w:marBottom w:val="0"/>
                              <w:divBdr>
                                <w:top w:val="none" w:sz="0" w:space="0" w:color="auto"/>
                                <w:left w:val="none" w:sz="0" w:space="0" w:color="auto"/>
                                <w:bottom w:val="none" w:sz="0" w:space="0" w:color="auto"/>
                                <w:right w:val="none" w:sz="0" w:space="0" w:color="auto"/>
                              </w:divBdr>
                              <w:divsChild>
                                <w:div w:id="1997759601">
                                  <w:marLeft w:val="0"/>
                                  <w:marRight w:val="0"/>
                                  <w:marTop w:val="0"/>
                                  <w:marBottom w:val="0"/>
                                  <w:divBdr>
                                    <w:top w:val="none" w:sz="0" w:space="0" w:color="auto"/>
                                    <w:left w:val="none" w:sz="0" w:space="0" w:color="auto"/>
                                    <w:bottom w:val="none" w:sz="0" w:space="0" w:color="auto"/>
                                    <w:right w:val="none" w:sz="0" w:space="0" w:color="auto"/>
                                  </w:divBdr>
                                </w:div>
                              </w:divsChild>
                            </w:div>
                            <w:div w:id="1998221636">
                              <w:marLeft w:val="0"/>
                              <w:marRight w:val="0"/>
                              <w:marTop w:val="0"/>
                              <w:marBottom w:val="0"/>
                              <w:divBdr>
                                <w:top w:val="none" w:sz="0" w:space="0" w:color="auto"/>
                                <w:left w:val="none" w:sz="0" w:space="0" w:color="auto"/>
                                <w:bottom w:val="none" w:sz="0" w:space="0" w:color="auto"/>
                                <w:right w:val="none" w:sz="0" w:space="0" w:color="auto"/>
                              </w:divBdr>
                            </w:div>
                          </w:divsChild>
                        </w:div>
                        <w:div w:id="108141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581458">
      <w:bodyDiv w:val="1"/>
      <w:marLeft w:val="0"/>
      <w:marRight w:val="0"/>
      <w:marTop w:val="0"/>
      <w:marBottom w:val="0"/>
      <w:divBdr>
        <w:top w:val="none" w:sz="0" w:space="0" w:color="auto"/>
        <w:left w:val="none" w:sz="0" w:space="0" w:color="auto"/>
        <w:bottom w:val="none" w:sz="0" w:space="0" w:color="auto"/>
        <w:right w:val="none" w:sz="0" w:space="0" w:color="auto"/>
      </w:divBdr>
      <w:divsChild>
        <w:div w:id="509832634">
          <w:marLeft w:val="547"/>
          <w:marRight w:val="0"/>
          <w:marTop w:val="0"/>
          <w:marBottom w:val="0"/>
          <w:divBdr>
            <w:top w:val="none" w:sz="0" w:space="0" w:color="auto"/>
            <w:left w:val="none" w:sz="0" w:space="0" w:color="auto"/>
            <w:bottom w:val="none" w:sz="0" w:space="0" w:color="auto"/>
            <w:right w:val="none" w:sz="0" w:space="0" w:color="auto"/>
          </w:divBdr>
        </w:div>
        <w:div w:id="2096436875">
          <w:marLeft w:val="547"/>
          <w:marRight w:val="0"/>
          <w:marTop w:val="0"/>
          <w:marBottom w:val="0"/>
          <w:divBdr>
            <w:top w:val="none" w:sz="0" w:space="0" w:color="auto"/>
            <w:left w:val="none" w:sz="0" w:space="0" w:color="auto"/>
            <w:bottom w:val="none" w:sz="0" w:space="0" w:color="auto"/>
            <w:right w:val="none" w:sz="0" w:space="0" w:color="auto"/>
          </w:divBdr>
        </w:div>
        <w:div w:id="757554170">
          <w:marLeft w:val="547"/>
          <w:marRight w:val="0"/>
          <w:marTop w:val="0"/>
          <w:marBottom w:val="0"/>
          <w:divBdr>
            <w:top w:val="none" w:sz="0" w:space="0" w:color="auto"/>
            <w:left w:val="none" w:sz="0" w:space="0" w:color="auto"/>
            <w:bottom w:val="none" w:sz="0" w:space="0" w:color="auto"/>
            <w:right w:val="none" w:sz="0" w:space="0" w:color="auto"/>
          </w:divBdr>
        </w:div>
      </w:divsChild>
    </w:div>
    <w:div w:id="786194342">
      <w:bodyDiv w:val="1"/>
      <w:marLeft w:val="0"/>
      <w:marRight w:val="0"/>
      <w:marTop w:val="0"/>
      <w:marBottom w:val="0"/>
      <w:divBdr>
        <w:top w:val="none" w:sz="0" w:space="0" w:color="auto"/>
        <w:left w:val="none" w:sz="0" w:space="0" w:color="auto"/>
        <w:bottom w:val="none" w:sz="0" w:space="0" w:color="auto"/>
        <w:right w:val="none" w:sz="0" w:space="0" w:color="auto"/>
      </w:divBdr>
      <w:divsChild>
        <w:div w:id="983240365">
          <w:marLeft w:val="547"/>
          <w:marRight w:val="0"/>
          <w:marTop w:val="0"/>
          <w:marBottom w:val="0"/>
          <w:divBdr>
            <w:top w:val="none" w:sz="0" w:space="0" w:color="auto"/>
            <w:left w:val="none" w:sz="0" w:space="0" w:color="auto"/>
            <w:bottom w:val="none" w:sz="0" w:space="0" w:color="auto"/>
            <w:right w:val="none" w:sz="0" w:space="0" w:color="auto"/>
          </w:divBdr>
        </w:div>
        <w:div w:id="1883396307">
          <w:marLeft w:val="547"/>
          <w:marRight w:val="0"/>
          <w:marTop w:val="0"/>
          <w:marBottom w:val="0"/>
          <w:divBdr>
            <w:top w:val="none" w:sz="0" w:space="0" w:color="auto"/>
            <w:left w:val="none" w:sz="0" w:space="0" w:color="auto"/>
            <w:bottom w:val="none" w:sz="0" w:space="0" w:color="auto"/>
            <w:right w:val="none" w:sz="0" w:space="0" w:color="auto"/>
          </w:divBdr>
        </w:div>
      </w:divsChild>
    </w:div>
    <w:div w:id="1526365971">
      <w:bodyDiv w:val="1"/>
      <w:marLeft w:val="0"/>
      <w:marRight w:val="0"/>
      <w:marTop w:val="0"/>
      <w:marBottom w:val="0"/>
      <w:divBdr>
        <w:top w:val="none" w:sz="0" w:space="0" w:color="auto"/>
        <w:left w:val="none" w:sz="0" w:space="0" w:color="auto"/>
        <w:bottom w:val="none" w:sz="0" w:space="0" w:color="auto"/>
        <w:right w:val="none" w:sz="0" w:space="0" w:color="auto"/>
      </w:divBdr>
      <w:divsChild>
        <w:div w:id="1470588626">
          <w:marLeft w:val="547"/>
          <w:marRight w:val="0"/>
          <w:marTop w:val="0"/>
          <w:marBottom w:val="0"/>
          <w:divBdr>
            <w:top w:val="none" w:sz="0" w:space="0" w:color="auto"/>
            <w:left w:val="none" w:sz="0" w:space="0" w:color="auto"/>
            <w:bottom w:val="none" w:sz="0" w:space="0" w:color="auto"/>
            <w:right w:val="none" w:sz="0" w:space="0" w:color="auto"/>
          </w:divBdr>
        </w:div>
        <w:div w:id="1938975600">
          <w:marLeft w:val="1166"/>
          <w:marRight w:val="0"/>
          <w:marTop w:val="0"/>
          <w:marBottom w:val="0"/>
          <w:divBdr>
            <w:top w:val="none" w:sz="0" w:space="0" w:color="auto"/>
            <w:left w:val="none" w:sz="0" w:space="0" w:color="auto"/>
            <w:bottom w:val="none" w:sz="0" w:space="0" w:color="auto"/>
            <w:right w:val="none" w:sz="0" w:space="0" w:color="auto"/>
          </w:divBdr>
        </w:div>
        <w:div w:id="328950763">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image" Target="media/image2.jpeg"/><Relationship Id="rId18" Type="http://schemas.openxmlformats.org/officeDocument/2006/relationships/hyperlink" Target="http://www.ksp.mos.ru/anti-corruption/anti-corruptindocsfrm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diagramData" Target="diagrams/data1.xml"/><Relationship Id="rId12" Type="http://schemas.openxmlformats.org/officeDocument/2006/relationships/image" Target="media/image1.jpeg"/><Relationship Id="rId17" Type="http://schemas.openxmlformats.org/officeDocument/2006/relationships/hyperlink" Target="http://www.ksp.mos.ru/anti-corruption/" TargetMode="External"/><Relationship Id="rId2" Type="http://schemas.openxmlformats.org/officeDocument/2006/relationships/styles" Target="styles.xml"/><Relationship Id="rId16" Type="http://schemas.openxmlformats.org/officeDocument/2006/relationships/hyperlink" Target="http://www.ksp.mos.ru/" TargetMode="External"/><Relationship Id="rId20" Type="http://schemas.openxmlformats.org/officeDocument/2006/relationships/hyperlink" Target="consultantplus://offline/ref=3935B401B413469050C7525B2A0335DBB7D85A793798761AA023D0C57A7C2D03C97761A94332EDB4F993BC9FB0E6FC1CF08C877744A8905F06M7q9K" TargetMode="Externa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hyperlink" Target="http://www.ksp.mos.ru/anti-corruption/anti-corruptindocsfrms/" TargetMode="External"/><Relationship Id="rId10" Type="http://schemas.openxmlformats.org/officeDocument/2006/relationships/diagramColors" Target="diagrams/colors1.xml"/><Relationship Id="rId19" Type="http://schemas.openxmlformats.org/officeDocument/2006/relationships/hyperlink" Target="http://www.ksp.mos.ru/upload/anti-corruption/anti-corruptindocsfrms/Uvedomlenie_o_faktakh_obrashcheniya_v_tselyakh_skloneniya.docx" TargetMode="Externa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image" Target="media/image3.jpeg"/><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9918695-8726-4633-81EE-3DAAB0D05249}"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ru-RU"/>
        </a:p>
      </dgm:t>
    </dgm:pt>
    <dgm:pt modelId="{0C9EA664-AA61-4B4B-8B32-FC021F9E8474}">
      <dgm:prSet phldrT="[Текст]" custT="1"/>
      <dgm:spPr/>
      <dgm:t>
        <a:bodyPr/>
        <a:lstStyle/>
        <a:p>
          <a:pPr algn="ctr"/>
          <a:r>
            <a:rPr lang="ru-RU" sz="1200" b="1">
              <a:latin typeface="Times New Roman" panose="02020603050405020304" pitchFamily="18" charset="0"/>
              <a:cs typeface="Times New Roman" panose="02020603050405020304" pitchFamily="18" charset="0"/>
            </a:rPr>
            <a:t>ТИПОВОЙ ПОРЯДОК</a:t>
          </a:r>
        </a:p>
        <a:p>
          <a:pPr algn="ctr"/>
          <a:r>
            <a:rPr lang="ru-RU" sz="1200" b="1">
              <a:latin typeface="Times New Roman" panose="02020603050405020304" pitchFamily="18" charset="0"/>
              <a:cs typeface="Times New Roman" panose="02020603050405020304" pitchFamily="18" charset="0"/>
            </a:rPr>
            <a:t> уведомления представителя нанимателя о фактах обращения в целях склонения государственного гражданского служащего города Москвы к совершению коррупционных правонарушений</a:t>
          </a:r>
        </a:p>
      </dgm:t>
    </dgm:pt>
    <dgm:pt modelId="{419C15B4-A1D5-4812-9506-B5E16DD92EEA}" type="parTrans" cxnId="{EE01733C-0778-463A-9826-AE7EE0D68C2F}">
      <dgm:prSet/>
      <dgm:spPr/>
      <dgm:t>
        <a:bodyPr/>
        <a:lstStyle/>
        <a:p>
          <a:endParaRPr lang="ru-RU"/>
        </a:p>
      </dgm:t>
    </dgm:pt>
    <dgm:pt modelId="{9B820D59-E2E4-4D32-A948-AED312652296}" type="sibTrans" cxnId="{EE01733C-0778-463A-9826-AE7EE0D68C2F}">
      <dgm:prSet/>
      <dgm:spPr/>
      <dgm:t>
        <a:bodyPr/>
        <a:lstStyle/>
        <a:p>
          <a:endParaRPr lang="ru-RU"/>
        </a:p>
      </dgm:t>
    </dgm:pt>
    <dgm:pt modelId="{9F1D3890-D07C-48B0-95BE-C6345A725F31}">
      <dgm:prSet phldrT="[Текст]" custT="1"/>
      <dgm:spPr/>
      <dgm:t>
        <a:bodyPr/>
        <a:lstStyle/>
        <a:p>
          <a:pPr algn="ctr"/>
          <a:r>
            <a:rPr lang="ru-RU" sz="1400" b="1">
              <a:latin typeface="Times New Roman" panose="02020603050405020304" pitchFamily="18" charset="0"/>
              <a:cs typeface="Times New Roman" panose="02020603050405020304" pitchFamily="18" charset="0"/>
            </a:rPr>
            <a:t>Нормативные документы</a:t>
          </a:r>
        </a:p>
      </dgm:t>
    </dgm:pt>
    <dgm:pt modelId="{88119D7C-486B-46EC-BADA-579430509232}" type="parTrans" cxnId="{E312062F-E669-48F5-9277-AB8A01AF3190}">
      <dgm:prSet/>
      <dgm:spPr/>
      <dgm:t>
        <a:bodyPr/>
        <a:lstStyle/>
        <a:p>
          <a:endParaRPr lang="ru-RU"/>
        </a:p>
      </dgm:t>
    </dgm:pt>
    <dgm:pt modelId="{D92A4255-8DC3-4539-8848-EBCFAAA7E59D}" type="sibTrans" cxnId="{E312062F-E669-48F5-9277-AB8A01AF3190}">
      <dgm:prSet/>
      <dgm:spPr/>
      <dgm:t>
        <a:bodyPr/>
        <a:lstStyle/>
        <a:p>
          <a:endParaRPr lang="ru-RU"/>
        </a:p>
      </dgm:t>
    </dgm:pt>
    <dgm:pt modelId="{30845E8F-132E-47E6-990E-F3678161058A}">
      <dgm:prSet custT="1"/>
      <dgm:spPr/>
      <dgm:t>
        <a:bodyPr/>
        <a:lstStyle/>
        <a:p>
          <a:r>
            <a:rPr lang="ru-RU" sz="1200" b="1" kern="800" baseline="0">
              <a:latin typeface="Times New Roman" panose="02020603050405020304" pitchFamily="18" charset="0"/>
              <a:cs typeface="Times New Roman" panose="02020603050405020304" pitchFamily="18" charset="0"/>
            </a:rPr>
            <a:t>Указ Мэра Москвы </a:t>
          </a:r>
        </a:p>
        <a:p>
          <a:r>
            <a:rPr lang="ru-RU" sz="1200" b="1" kern="800" baseline="0">
              <a:latin typeface="Times New Roman" panose="02020603050405020304" pitchFamily="18" charset="0"/>
              <a:cs typeface="Times New Roman" panose="02020603050405020304" pitchFamily="18" charset="0"/>
            </a:rPr>
            <a:t>от 09.06.2010 </a:t>
          </a:r>
          <a:r>
            <a:rPr lang="en-US" sz="1200" b="1" kern="800" baseline="0">
              <a:latin typeface="Times New Roman" panose="02020603050405020304" pitchFamily="18" charset="0"/>
              <a:cs typeface="Times New Roman" panose="02020603050405020304" pitchFamily="18" charset="0"/>
            </a:rPr>
            <a:t>N 40-</a:t>
          </a:r>
          <a:r>
            <a:rPr lang="ru-RU" sz="1200" b="1" kern="800" baseline="0">
              <a:latin typeface="Times New Roman" panose="02020603050405020304" pitchFamily="18" charset="0"/>
              <a:cs typeface="Times New Roman" panose="02020603050405020304" pitchFamily="18" charset="0"/>
            </a:rPr>
            <a:t>УМ</a:t>
          </a:r>
        </a:p>
        <a:p>
          <a:r>
            <a:rPr lang="ru-RU" sz="1000" kern="800">
              <a:latin typeface="Times New Roman" panose="02020603050405020304" pitchFamily="18" charset="0"/>
              <a:cs typeface="Times New Roman" panose="02020603050405020304" pitchFamily="18" charset="0"/>
            </a:rPr>
            <a:t>«</a:t>
          </a:r>
          <a:r>
            <a:rPr lang="ru-RU" sz="1000" b="1" kern="800">
              <a:latin typeface="Times New Roman" panose="02020603050405020304" pitchFamily="18" charset="0"/>
              <a:cs typeface="Times New Roman" panose="02020603050405020304" pitchFamily="18" charset="0"/>
            </a:rPr>
            <a:t>О типовом порядке уведомления представителя нанимателя о фактах обращения в целях склонения государственного гражданского служащего города Москвы к совершению коррупционных правонарушений</a:t>
          </a:r>
          <a:r>
            <a:rPr lang="ru-RU" sz="1000" kern="800">
              <a:latin typeface="Times New Roman" panose="02020603050405020304" pitchFamily="18" charset="0"/>
              <a:cs typeface="Times New Roman" panose="02020603050405020304" pitchFamily="18" charset="0"/>
            </a:rPr>
            <a:t>»</a:t>
          </a:r>
          <a:endParaRPr lang="ru-RU" sz="1000" kern="800" spc="0" baseline="0">
            <a:latin typeface="Times New Roman" panose="02020603050405020304" pitchFamily="18" charset="0"/>
            <a:cs typeface="Times New Roman" panose="02020603050405020304" pitchFamily="18" charset="0"/>
          </a:endParaRPr>
        </a:p>
      </dgm:t>
    </dgm:pt>
    <dgm:pt modelId="{539A4525-235A-4D14-8F88-ABA99B36FA7A}" type="parTrans" cxnId="{F7794FF0-5BA2-4B32-8573-B6668AB1A43C}">
      <dgm:prSet/>
      <dgm:spPr/>
      <dgm:t>
        <a:bodyPr/>
        <a:lstStyle/>
        <a:p>
          <a:endParaRPr lang="ru-RU"/>
        </a:p>
      </dgm:t>
    </dgm:pt>
    <dgm:pt modelId="{4AB6EE73-8D2E-4C62-ABC2-91EB2EF5961B}" type="sibTrans" cxnId="{F7794FF0-5BA2-4B32-8573-B6668AB1A43C}">
      <dgm:prSet/>
      <dgm:spPr/>
      <dgm:t>
        <a:bodyPr/>
        <a:lstStyle/>
        <a:p>
          <a:endParaRPr lang="ru-RU"/>
        </a:p>
      </dgm:t>
    </dgm:pt>
    <dgm:pt modelId="{0562A1C5-90D8-4701-8CE0-00B7FC56FA9A}">
      <dgm:prSet custT="1"/>
      <dgm:spPr/>
      <dgm:t>
        <a:bodyPr/>
        <a:lstStyle/>
        <a:p>
          <a:r>
            <a:rPr lang="ru-RU" sz="1200" b="1">
              <a:latin typeface="Times New Roman" panose="02020603050405020304" pitchFamily="18" charset="0"/>
              <a:cs typeface="Times New Roman" panose="02020603050405020304" pitchFamily="18" charset="0"/>
            </a:rPr>
            <a:t>Приказ КСП Москвы </a:t>
          </a:r>
        </a:p>
        <a:p>
          <a:r>
            <a:rPr lang="ru-RU" sz="1200" b="1">
              <a:latin typeface="Times New Roman" panose="02020603050405020304" pitchFamily="18" charset="0"/>
              <a:cs typeface="Times New Roman" panose="02020603050405020304" pitchFamily="18" charset="0"/>
            </a:rPr>
            <a:t>от 02.09.2015 № 68/01-05 </a:t>
          </a:r>
        </a:p>
        <a:p>
          <a:r>
            <a:rPr lang="ru-RU" sz="1000" b="1">
              <a:latin typeface="Times New Roman" panose="02020603050405020304" pitchFamily="18" charset="0"/>
              <a:cs typeface="Times New Roman" panose="02020603050405020304" pitchFamily="18" charset="0"/>
            </a:rPr>
            <a:t>"Об утверждении Положения о порядке  сообщения отельными категориями лиц о получении подарка в связи с их должностным положением»</a:t>
          </a:r>
        </a:p>
      </dgm:t>
    </dgm:pt>
    <dgm:pt modelId="{0EEEAB3A-5D06-4256-B3ED-FE45C6458C5F}" type="parTrans" cxnId="{52A3892E-9C58-425F-B07D-E5BE1DF6018E}">
      <dgm:prSet/>
      <dgm:spPr/>
      <dgm:t>
        <a:bodyPr/>
        <a:lstStyle/>
        <a:p>
          <a:endParaRPr lang="ru-RU"/>
        </a:p>
      </dgm:t>
    </dgm:pt>
    <dgm:pt modelId="{0D0397F2-1667-440E-8664-698C4AD21707}" type="sibTrans" cxnId="{52A3892E-9C58-425F-B07D-E5BE1DF6018E}">
      <dgm:prSet/>
      <dgm:spPr/>
      <dgm:t>
        <a:bodyPr/>
        <a:lstStyle/>
        <a:p>
          <a:endParaRPr lang="ru-RU"/>
        </a:p>
      </dgm:t>
    </dgm:pt>
    <dgm:pt modelId="{80B2BD08-E1A6-4F0B-B41A-43C367C21A0F}">
      <dgm:prSet custT="1"/>
      <dgm:spPr/>
      <dgm:t>
        <a:bodyPr/>
        <a:lstStyle/>
        <a:p>
          <a:r>
            <a:rPr lang="ru-RU" sz="1200" b="1" kern="800">
              <a:latin typeface="Times New Roman" panose="02020603050405020304" pitchFamily="18" charset="0"/>
              <a:cs typeface="Times New Roman" panose="02020603050405020304" pitchFamily="18" charset="0"/>
            </a:rPr>
            <a:t>Федеральный закон </a:t>
          </a:r>
        </a:p>
        <a:p>
          <a:r>
            <a:rPr lang="ru-RU" sz="1200" b="1" kern="800">
              <a:latin typeface="Times New Roman" panose="02020603050405020304" pitchFamily="18" charset="0"/>
              <a:cs typeface="Times New Roman" panose="02020603050405020304" pitchFamily="18" charset="0"/>
            </a:rPr>
            <a:t>от 25.12.2008 </a:t>
          </a:r>
          <a:r>
            <a:rPr lang="en-US" sz="1200" b="1" kern="800">
              <a:latin typeface="Times New Roman" panose="02020603050405020304" pitchFamily="18" charset="0"/>
              <a:cs typeface="Times New Roman" panose="02020603050405020304" pitchFamily="18" charset="0"/>
            </a:rPr>
            <a:t>N 273-</a:t>
          </a:r>
          <a:r>
            <a:rPr lang="ru-RU" sz="1200" b="1" kern="800">
              <a:latin typeface="Times New Roman" panose="02020603050405020304" pitchFamily="18" charset="0"/>
              <a:cs typeface="Times New Roman" panose="02020603050405020304" pitchFamily="18" charset="0"/>
            </a:rPr>
            <a:t>ФЗ </a:t>
          </a:r>
        </a:p>
        <a:p>
          <a:r>
            <a:rPr lang="ru-RU" sz="1200" kern="800">
              <a:latin typeface="Times New Roman" panose="02020603050405020304" pitchFamily="18" charset="0"/>
              <a:cs typeface="Times New Roman" panose="02020603050405020304" pitchFamily="18" charset="0"/>
            </a:rPr>
            <a:t>«</a:t>
          </a:r>
          <a:r>
            <a:rPr lang="ru-RU" sz="1200" b="1" kern="800">
              <a:latin typeface="Times New Roman" panose="02020603050405020304" pitchFamily="18" charset="0"/>
              <a:cs typeface="Times New Roman" panose="02020603050405020304" pitchFamily="18" charset="0"/>
            </a:rPr>
            <a:t>О противодействии коррупции</a:t>
          </a:r>
          <a:r>
            <a:rPr lang="ru-RU" sz="1200" kern="800">
              <a:latin typeface="Times New Roman" panose="02020603050405020304" pitchFamily="18" charset="0"/>
              <a:cs typeface="Times New Roman" panose="02020603050405020304" pitchFamily="18" charset="0"/>
            </a:rPr>
            <a:t>»</a:t>
          </a:r>
          <a:endParaRPr lang="ru-RU" sz="1200" kern="800" spc="0" baseline="0">
            <a:latin typeface="Times New Roman" panose="02020603050405020304" pitchFamily="18" charset="0"/>
            <a:cs typeface="Times New Roman" panose="02020603050405020304" pitchFamily="18" charset="0"/>
          </a:endParaRPr>
        </a:p>
      </dgm:t>
    </dgm:pt>
    <dgm:pt modelId="{54C0F8AD-FEBC-4E45-9280-4DD03E5219D2}" type="parTrans" cxnId="{4298957C-9DB4-4EDD-8A7C-ABDF13AD857B}">
      <dgm:prSet/>
      <dgm:spPr/>
      <dgm:t>
        <a:bodyPr/>
        <a:lstStyle/>
        <a:p>
          <a:endParaRPr lang="ru-RU"/>
        </a:p>
      </dgm:t>
    </dgm:pt>
    <dgm:pt modelId="{DD6FAD21-E7DD-4A35-BDA4-96C8BF4FAC06}" type="sibTrans" cxnId="{4298957C-9DB4-4EDD-8A7C-ABDF13AD857B}">
      <dgm:prSet/>
      <dgm:spPr/>
      <dgm:t>
        <a:bodyPr/>
        <a:lstStyle/>
        <a:p>
          <a:endParaRPr lang="ru-RU"/>
        </a:p>
      </dgm:t>
    </dgm:pt>
    <dgm:pt modelId="{C1914944-8B97-4970-B062-6818EA61A2F4}">
      <dgm:prSet custT="1"/>
      <dgm:spPr/>
      <dgm:t>
        <a:bodyPr/>
        <a:lstStyle/>
        <a:p>
          <a:r>
            <a:rPr lang="ru-RU" sz="1200" b="1" kern="800">
              <a:latin typeface="Times New Roman" panose="02020603050405020304" pitchFamily="18" charset="0"/>
              <a:cs typeface="Times New Roman" panose="02020603050405020304" pitchFamily="18" charset="0"/>
            </a:rPr>
            <a:t>Закон города Москвы </a:t>
          </a:r>
        </a:p>
        <a:p>
          <a:r>
            <a:rPr lang="ru-RU" sz="1200" b="1" kern="800">
              <a:latin typeface="Times New Roman" panose="02020603050405020304" pitchFamily="18" charset="0"/>
              <a:cs typeface="Times New Roman" panose="02020603050405020304" pitchFamily="18" charset="0"/>
            </a:rPr>
            <a:t>от 26.01.2005 </a:t>
          </a:r>
          <a:r>
            <a:rPr lang="en-US" sz="1200" b="1" kern="800">
              <a:latin typeface="Times New Roman" panose="02020603050405020304" pitchFamily="18" charset="0"/>
              <a:cs typeface="Times New Roman" panose="02020603050405020304" pitchFamily="18" charset="0"/>
            </a:rPr>
            <a:t>N 3 </a:t>
          </a:r>
          <a:endParaRPr lang="ru-RU" sz="1200" b="1" kern="800">
            <a:latin typeface="Times New Roman" panose="02020603050405020304" pitchFamily="18" charset="0"/>
            <a:cs typeface="Times New Roman" panose="02020603050405020304" pitchFamily="18" charset="0"/>
          </a:endParaRPr>
        </a:p>
        <a:p>
          <a:r>
            <a:rPr lang="ru-RU" sz="1200" kern="800">
              <a:latin typeface="Times New Roman" panose="02020603050405020304" pitchFamily="18" charset="0"/>
              <a:cs typeface="Times New Roman" panose="02020603050405020304" pitchFamily="18" charset="0"/>
            </a:rPr>
            <a:t>«</a:t>
          </a:r>
          <a:r>
            <a:rPr lang="ru-RU" sz="1200" b="1" kern="800">
              <a:latin typeface="Times New Roman" panose="02020603050405020304" pitchFamily="18" charset="0"/>
              <a:cs typeface="Times New Roman" panose="02020603050405020304" pitchFamily="18" charset="0"/>
            </a:rPr>
            <a:t>О государственной гражданской службе города Москвы</a:t>
          </a:r>
          <a:r>
            <a:rPr lang="ru-RU" sz="1200" kern="800">
              <a:latin typeface="Times New Roman" panose="02020603050405020304" pitchFamily="18" charset="0"/>
              <a:cs typeface="Times New Roman" panose="02020603050405020304" pitchFamily="18" charset="0"/>
            </a:rPr>
            <a:t>»</a:t>
          </a:r>
          <a:endParaRPr lang="ru-RU" sz="1200" kern="800" spc="0" baseline="0">
            <a:latin typeface="Times New Roman" panose="02020603050405020304" pitchFamily="18" charset="0"/>
            <a:cs typeface="Times New Roman" panose="02020603050405020304" pitchFamily="18" charset="0"/>
          </a:endParaRPr>
        </a:p>
      </dgm:t>
    </dgm:pt>
    <dgm:pt modelId="{1077AD04-01E0-4580-BCCF-84394E61FD4E}" type="parTrans" cxnId="{70328DC4-3920-4AF8-BF91-B222EFF0B87C}">
      <dgm:prSet/>
      <dgm:spPr/>
      <dgm:t>
        <a:bodyPr/>
        <a:lstStyle/>
        <a:p>
          <a:endParaRPr lang="ru-RU"/>
        </a:p>
      </dgm:t>
    </dgm:pt>
    <dgm:pt modelId="{4E6A17AB-E27E-46B6-B154-1692F8D79E4B}" type="sibTrans" cxnId="{70328DC4-3920-4AF8-BF91-B222EFF0B87C}">
      <dgm:prSet/>
      <dgm:spPr/>
      <dgm:t>
        <a:bodyPr/>
        <a:lstStyle/>
        <a:p>
          <a:endParaRPr lang="ru-RU"/>
        </a:p>
      </dgm:t>
    </dgm:pt>
    <dgm:pt modelId="{1D14AF47-4ED5-4A26-81DE-DAEF73F0D997}" type="pres">
      <dgm:prSet presAssocID="{29918695-8726-4633-81EE-3DAAB0D05249}" presName="linear" presStyleCnt="0">
        <dgm:presLayoutVars>
          <dgm:dir/>
          <dgm:animLvl val="lvl"/>
          <dgm:resizeHandles val="exact"/>
        </dgm:presLayoutVars>
      </dgm:prSet>
      <dgm:spPr/>
    </dgm:pt>
    <dgm:pt modelId="{2E71486A-FE40-4D76-9741-31B6887139D3}" type="pres">
      <dgm:prSet presAssocID="{0C9EA664-AA61-4B4B-8B32-FC021F9E8474}" presName="parentLin" presStyleCnt="0"/>
      <dgm:spPr/>
    </dgm:pt>
    <dgm:pt modelId="{3905AB94-8646-48AC-8C10-92A2E948E945}" type="pres">
      <dgm:prSet presAssocID="{0C9EA664-AA61-4B4B-8B32-FC021F9E8474}" presName="parentLeftMargin" presStyleLbl="node1" presStyleIdx="0" presStyleCnt="6"/>
      <dgm:spPr/>
    </dgm:pt>
    <dgm:pt modelId="{65BD86C0-D69A-4F3B-A729-1C6892A386BE}" type="pres">
      <dgm:prSet presAssocID="{0C9EA664-AA61-4B4B-8B32-FC021F9E8474}" presName="parentText" presStyleLbl="node1" presStyleIdx="0" presStyleCnt="6" custScaleX="133137" custScaleY="282716" custLinFactNeighborX="-10153" custLinFactNeighborY="-27878">
        <dgm:presLayoutVars>
          <dgm:chMax val="0"/>
          <dgm:bulletEnabled val="1"/>
        </dgm:presLayoutVars>
      </dgm:prSet>
      <dgm:spPr/>
    </dgm:pt>
    <dgm:pt modelId="{65223A4B-091A-4102-A42D-7AF65F070D53}" type="pres">
      <dgm:prSet presAssocID="{0C9EA664-AA61-4B4B-8B32-FC021F9E8474}" presName="negativeSpace" presStyleCnt="0"/>
      <dgm:spPr/>
    </dgm:pt>
    <dgm:pt modelId="{DEFC1BF9-9746-4213-BCB5-0D77C84B5475}" type="pres">
      <dgm:prSet presAssocID="{0C9EA664-AA61-4B4B-8B32-FC021F9E8474}" presName="childText" presStyleLbl="conFgAcc1" presStyleIdx="0" presStyleCnt="6" custLinFactY="-38336" custLinFactNeighborY="-100000">
        <dgm:presLayoutVars>
          <dgm:bulletEnabled val="1"/>
        </dgm:presLayoutVars>
      </dgm:prSet>
      <dgm:spPr/>
    </dgm:pt>
    <dgm:pt modelId="{07C5BF45-30CC-4A37-A738-85179D6B1B4A}" type="pres">
      <dgm:prSet presAssocID="{9B820D59-E2E4-4D32-A948-AED312652296}" presName="spaceBetweenRectangles" presStyleCnt="0"/>
      <dgm:spPr/>
    </dgm:pt>
    <dgm:pt modelId="{47EFB229-9952-46A6-BA73-D5C874BADCA4}" type="pres">
      <dgm:prSet presAssocID="{9F1D3890-D07C-48B0-95BE-C6345A725F31}" presName="parentLin" presStyleCnt="0"/>
      <dgm:spPr/>
    </dgm:pt>
    <dgm:pt modelId="{28327EA1-5EDC-47D0-8239-49BBBDFD9E98}" type="pres">
      <dgm:prSet presAssocID="{9F1D3890-D07C-48B0-95BE-C6345A725F31}" presName="parentLeftMargin" presStyleLbl="node1" presStyleIdx="0" presStyleCnt="6"/>
      <dgm:spPr/>
    </dgm:pt>
    <dgm:pt modelId="{5376FFCD-382E-42FB-8A5E-9CE207CF99A9}" type="pres">
      <dgm:prSet presAssocID="{9F1D3890-D07C-48B0-95BE-C6345A725F31}" presName="parentText" presStyleLbl="node1" presStyleIdx="1" presStyleCnt="6" custScaleX="142857" custScaleY="69437" custLinFactNeighborX="516" custLinFactNeighborY="-35585">
        <dgm:presLayoutVars>
          <dgm:chMax val="0"/>
          <dgm:bulletEnabled val="1"/>
        </dgm:presLayoutVars>
      </dgm:prSet>
      <dgm:spPr/>
    </dgm:pt>
    <dgm:pt modelId="{47DEAF66-F384-4F8F-8379-AFFC1F67BC55}" type="pres">
      <dgm:prSet presAssocID="{9F1D3890-D07C-48B0-95BE-C6345A725F31}" presName="negativeSpace" presStyleCnt="0"/>
      <dgm:spPr/>
    </dgm:pt>
    <dgm:pt modelId="{A4027BC7-0C72-4D8F-BC45-866E477360C1}" type="pres">
      <dgm:prSet presAssocID="{9F1D3890-D07C-48B0-95BE-C6345A725F31}" presName="childText" presStyleLbl="conFgAcc1" presStyleIdx="1" presStyleCnt="6" custScaleY="49876">
        <dgm:presLayoutVars>
          <dgm:bulletEnabled val="1"/>
        </dgm:presLayoutVars>
      </dgm:prSet>
      <dgm:spPr/>
    </dgm:pt>
    <dgm:pt modelId="{1931BC8A-8DC1-4CB6-BFD5-48E2C8C5127A}" type="pres">
      <dgm:prSet presAssocID="{D92A4255-8DC3-4539-8848-EBCFAAA7E59D}" presName="spaceBetweenRectangles" presStyleCnt="0"/>
      <dgm:spPr/>
    </dgm:pt>
    <dgm:pt modelId="{272EAA7F-F1C9-4266-B509-636B4E41A325}" type="pres">
      <dgm:prSet presAssocID="{80B2BD08-E1A6-4F0B-B41A-43C367C21A0F}" presName="parentLin" presStyleCnt="0"/>
      <dgm:spPr/>
    </dgm:pt>
    <dgm:pt modelId="{CE097869-9568-4814-B6DB-EF993C362C54}" type="pres">
      <dgm:prSet presAssocID="{80B2BD08-E1A6-4F0B-B41A-43C367C21A0F}" presName="parentLeftMargin" presStyleLbl="node1" presStyleIdx="1" presStyleCnt="6"/>
      <dgm:spPr/>
    </dgm:pt>
    <dgm:pt modelId="{9AD32333-723D-45E6-82F6-5BF9913FE559}" type="pres">
      <dgm:prSet presAssocID="{80B2BD08-E1A6-4F0B-B41A-43C367C21A0F}" presName="parentText" presStyleLbl="node1" presStyleIdx="2" presStyleCnt="6" custScaleX="145098" custScaleY="156129" custLinFactNeighborX="1962" custLinFactNeighborY="-8198">
        <dgm:presLayoutVars>
          <dgm:chMax val="0"/>
          <dgm:bulletEnabled val="1"/>
        </dgm:presLayoutVars>
      </dgm:prSet>
      <dgm:spPr/>
    </dgm:pt>
    <dgm:pt modelId="{E43D1935-0E3F-47E6-B073-4C9BF2467A73}" type="pres">
      <dgm:prSet presAssocID="{80B2BD08-E1A6-4F0B-B41A-43C367C21A0F}" presName="negativeSpace" presStyleCnt="0"/>
      <dgm:spPr/>
    </dgm:pt>
    <dgm:pt modelId="{BC7AD893-BD99-4FAC-BA29-AF9C1A5EC8DE}" type="pres">
      <dgm:prSet presAssocID="{80B2BD08-E1A6-4F0B-B41A-43C367C21A0F}" presName="childText" presStyleLbl="conFgAcc1" presStyleIdx="2" presStyleCnt="6">
        <dgm:presLayoutVars>
          <dgm:bulletEnabled val="1"/>
        </dgm:presLayoutVars>
      </dgm:prSet>
      <dgm:spPr/>
    </dgm:pt>
    <dgm:pt modelId="{8DB0CA65-3A67-42D1-86F4-5E530BC1A6B9}" type="pres">
      <dgm:prSet presAssocID="{DD6FAD21-E7DD-4A35-BDA4-96C8BF4FAC06}" presName="spaceBetweenRectangles" presStyleCnt="0"/>
      <dgm:spPr/>
    </dgm:pt>
    <dgm:pt modelId="{2F2A9B0E-A4C7-4A25-B68B-29CC6B01F568}" type="pres">
      <dgm:prSet presAssocID="{C1914944-8B97-4970-B062-6818EA61A2F4}" presName="parentLin" presStyleCnt="0"/>
      <dgm:spPr/>
    </dgm:pt>
    <dgm:pt modelId="{0ACDCCBE-42D0-40EE-817E-0AEDB2AED3A3}" type="pres">
      <dgm:prSet presAssocID="{C1914944-8B97-4970-B062-6818EA61A2F4}" presName="parentLeftMargin" presStyleLbl="node1" presStyleIdx="2" presStyleCnt="6"/>
      <dgm:spPr/>
    </dgm:pt>
    <dgm:pt modelId="{F60A7B41-1742-4FEC-A1BA-8F7EB34A541F}" type="pres">
      <dgm:prSet presAssocID="{C1914944-8B97-4970-B062-6818EA61A2F4}" presName="parentText" presStyleLbl="node1" presStyleIdx="3" presStyleCnt="6" custScaleX="137500" custScaleY="194411">
        <dgm:presLayoutVars>
          <dgm:chMax val="0"/>
          <dgm:bulletEnabled val="1"/>
        </dgm:presLayoutVars>
      </dgm:prSet>
      <dgm:spPr/>
    </dgm:pt>
    <dgm:pt modelId="{EA8E2493-C4DE-4349-BB2C-76EB255CA3F3}" type="pres">
      <dgm:prSet presAssocID="{C1914944-8B97-4970-B062-6818EA61A2F4}" presName="negativeSpace" presStyleCnt="0"/>
      <dgm:spPr/>
    </dgm:pt>
    <dgm:pt modelId="{AFAEEF33-2A03-4056-8713-F5CEF020CE82}" type="pres">
      <dgm:prSet presAssocID="{C1914944-8B97-4970-B062-6818EA61A2F4}" presName="childText" presStyleLbl="conFgAcc1" presStyleIdx="3" presStyleCnt="6">
        <dgm:presLayoutVars>
          <dgm:bulletEnabled val="1"/>
        </dgm:presLayoutVars>
      </dgm:prSet>
      <dgm:spPr/>
    </dgm:pt>
    <dgm:pt modelId="{3562EF7E-EB50-4579-B8B6-32114D4694EA}" type="pres">
      <dgm:prSet presAssocID="{4E6A17AB-E27E-46B6-B154-1692F8D79E4B}" presName="spaceBetweenRectangles" presStyleCnt="0"/>
      <dgm:spPr/>
    </dgm:pt>
    <dgm:pt modelId="{72DDC3ED-B709-414C-A969-442E2281958E}" type="pres">
      <dgm:prSet presAssocID="{30845E8F-132E-47E6-990E-F3678161058A}" presName="parentLin" presStyleCnt="0"/>
      <dgm:spPr/>
    </dgm:pt>
    <dgm:pt modelId="{2E25287C-E4E8-4EBE-AD2C-1CDAFAA0E190}" type="pres">
      <dgm:prSet presAssocID="{30845E8F-132E-47E6-990E-F3678161058A}" presName="parentLeftMargin" presStyleLbl="node1" presStyleIdx="3" presStyleCnt="6"/>
      <dgm:spPr/>
    </dgm:pt>
    <dgm:pt modelId="{51E8A005-AC91-48EA-BC97-D7EB7BBA6B30}" type="pres">
      <dgm:prSet presAssocID="{30845E8F-132E-47E6-990E-F3678161058A}" presName="parentText" presStyleLbl="node1" presStyleIdx="4" presStyleCnt="6" custScaleX="138439" custScaleY="320754">
        <dgm:presLayoutVars>
          <dgm:chMax val="0"/>
          <dgm:bulletEnabled val="1"/>
        </dgm:presLayoutVars>
      </dgm:prSet>
      <dgm:spPr/>
    </dgm:pt>
    <dgm:pt modelId="{5A995184-3877-4E00-B8A5-908D127161DF}" type="pres">
      <dgm:prSet presAssocID="{30845E8F-132E-47E6-990E-F3678161058A}" presName="negativeSpace" presStyleCnt="0"/>
      <dgm:spPr/>
    </dgm:pt>
    <dgm:pt modelId="{BAE10149-2388-47CE-8E44-41E954DE2316}" type="pres">
      <dgm:prSet presAssocID="{30845E8F-132E-47E6-990E-F3678161058A}" presName="childText" presStyleLbl="conFgAcc1" presStyleIdx="4" presStyleCnt="6">
        <dgm:presLayoutVars>
          <dgm:bulletEnabled val="1"/>
        </dgm:presLayoutVars>
      </dgm:prSet>
      <dgm:spPr/>
    </dgm:pt>
    <dgm:pt modelId="{26FEF6BF-A4FA-4CF4-850C-E84D8FC4E408}" type="pres">
      <dgm:prSet presAssocID="{4AB6EE73-8D2E-4C62-ABC2-91EB2EF5961B}" presName="spaceBetweenRectangles" presStyleCnt="0"/>
      <dgm:spPr/>
    </dgm:pt>
    <dgm:pt modelId="{0068DC0B-7E54-428F-BD68-F4C9494BE921}" type="pres">
      <dgm:prSet presAssocID="{0562A1C5-90D8-4701-8CE0-00B7FC56FA9A}" presName="parentLin" presStyleCnt="0"/>
      <dgm:spPr/>
    </dgm:pt>
    <dgm:pt modelId="{E3E97AF3-412C-4960-93CB-1F0F472C633A}" type="pres">
      <dgm:prSet presAssocID="{0562A1C5-90D8-4701-8CE0-00B7FC56FA9A}" presName="parentLeftMargin" presStyleLbl="node1" presStyleIdx="4" presStyleCnt="6"/>
      <dgm:spPr/>
    </dgm:pt>
    <dgm:pt modelId="{87897E27-DC41-43A4-92DF-DD7DC267DCA2}" type="pres">
      <dgm:prSet presAssocID="{0562A1C5-90D8-4701-8CE0-00B7FC56FA9A}" presName="parentText" presStyleLbl="node1" presStyleIdx="5" presStyleCnt="6" custScaleX="133648" custScaleY="260675" custLinFactNeighborX="40643" custLinFactNeighborY="-2916">
        <dgm:presLayoutVars>
          <dgm:chMax val="0"/>
          <dgm:bulletEnabled val="1"/>
        </dgm:presLayoutVars>
      </dgm:prSet>
      <dgm:spPr/>
    </dgm:pt>
    <dgm:pt modelId="{39DF34A0-F9B1-4E99-97B6-3FF6227554C9}" type="pres">
      <dgm:prSet presAssocID="{0562A1C5-90D8-4701-8CE0-00B7FC56FA9A}" presName="negativeSpace" presStyleCnt="0"/>
      <dgm:spPr/>
    </dgm:pt>
    <dgm:pt modelId="{6CA89E4C-3974-4383-A584-0B41293794C9}" type="pres">
      <dgm:prSet presAssocID="{0562A1C5-90D8-4701-8CE0-00B7FC56FA9A}" presName="childText" presStyleLbl="conFgAcc1" presStyleIdx="5" presStyleCnt="6">
        <dgm:presLayoutVars>
          <dgm:bulletEnabled val="1"/>
        </dgm:presLayoutVars>
      </dgm:prSet>
      <dgm:spPr/>
    </dgm:pt>
  </dgm:ptLst>
  <dgm:cxnLst>
    <dgm:cxn modelId="{F1FB1B0C-5229-4A5A-B502-716C9111DD74}" type="presOf" srcId="{9F1D3890-D07C-48B0-95BE-C6345A725F31}" destId="{5376FFCD-382E-42FB-8A5E-9CE207CF99A9}" srcOrd="1" destOrd="0" presId="urn:microsoft.com/office/officeart/2005/8/layout/list1"/>
    <dgm:cxn modelId="{52A3892E-9C58-425F-B07D-E5BE1DF6018E}" srcId="{29918695-8726-4633-81EE-3DAAB0D05249}" destId="{0562A1C5-90D8-4701-8CE0-00B7FC56FA9A}" srcOrd="5" destOrd="0" parTransId="{0EEEAB3A-5D06-4256-B3ED-FE45C6458C5F}" sibTransId="{0D0397F2-1667-440E-8664-698C4AD21707}"/>
    <dgm:cxn modelId="{E312062F-E669-48F5-9277-AB8A01AF3190}" srcId="{29918695-8726-4633-81EE-3DAAB0D05249}" destId="{9F1D3890-D07C-48B0-95BE-C6345A725F31}" srcOrd="1" destOrd="0" parTransId="{88119D7C-486B-46EC-BADA-579430509232}" sibTransId="{D92A4255-8DC3-4539-8848-EBCFAAA7E59D}"/>
    <dgm:cxn modelId="{EE01733C-0778-463A-9826-AE7EE0D68C2F}" srcId="{29918695-8726-4633-81EE-3DAAB0D05249}" destId="{0C9EA664-AA61-4B4B-8B32-FC021F9E8474}" srcOrd="0" destOrd="0" parTransId="{419C15B4-A1D5-4812-9506-B5E16DD92EEA}" sibTransId="{9B820D59-E2E4-4D32-A948-AED312652296}"/>
    <dgm:cxn modelId="{D8C5E764-573D-4857-8EFB-F34B0BEEFD38}" type="presOf" srcId="{0C9EA664-AA61-4B4B-8B32-FC021F9E8474}" destId="{3905AB94-8646-48AC-8C10-92A2E948E945}" srcOrd="0" destOrd="0" presId="urn:microsoft.com/office/officeart/2005/8/layout/list1"/>
    <dgm:cxn modelId="{AD241453-E1A8-43DD-9A6E-FF7F6EEBBFD7}" type="presOf" srcId="{30845E8F-132E-47E6-990E-F3678161058A}" destId="{51E8A005-AC91-48EA-BC97-D7EB7BBA6B30}" srcOrd="1" destOrd="0" presId="urn:microsoft.com/office/officeart/2005/8/layout/list1"/>
    <dgm:cxn modelId="{8A1C5377-1C7C-4757-85EE-C72EF6422D9B}" type="presOf" srcId="{0562A1C5-90D8-4701-8CE0-00B7FC56FA9A}" destId="{E3E97AF3-412C-4960-93CB-1F0F472C633A}" srcOrd="0" destOrd="0" presId="urn:microsoft.com/office/officeart/2005/8/layout/list1"/>
    <dgm:cxn modelId="{4298957C-9DB4-4EDD-8A7C-ABDF13AD857B}" srcId="{29918695-8726-4633-81EE-3DAAB0D05249}" destId="{80B2BD08-E1A6-4F0B-B41A-43C367C21A0F}" srcOrd="2" destOrd="0" parTransId="{54C0F8AD-FEBC-4E45-9280-4DD03E5219D2}" sibTransId="{DD6FAD21-E7DD-4A35-BDA4-96C8BF4FAC06}"/>
    <dgm:cxn modelId="{A19EAA7D-E8BE-4543-8891-FB8073C7C5E0}" type="presOf" srcId="{80B2BD08-E1A6-4F0B-B41A-43C367C21A0F}" destId="{9AD32333-723D-45E6-82F6-5BF9913FE559}" srcOrd="1" destOrd="0" presId="urn:microsoft.com/office/officeart/2005/8/layout/list1"/>
    <dgm:cxn modelId="{BF48F9B7-5145-498F-8F9A-0A937C1FBA09}" type="presOf" srcId="{29918695-8726-4633-81EE-3DAAB0D05249}" destId="{1D14AF47-4ED5-4A26-81DE-DAEF73F0D997}" srcOrd="0" destOrd="0" presId="urn:microsoft.com/office/officeart/2005/8/layout/list1"/>
    <dgm:cxn modelId="{AA30D4BF-83D6-4D29-B820-D06F261E5E6B}" type="presOf" srcId="{C1914944-8B97-4970-B062-6818EA61A2F4}" destId="{F60A7B41-1742-4FEC-A1BA-8F7EB34A541F}" srcOrd="1" destOrd="0" presId="urn:microsoft.com/office/officeart/2005/8/layout/list1"/>
    <dgm:cxn modelId="{41B03BC4-CA0A-4153-B120-D8715CAB44E8}" type="presOf" srcId="{C1914944-8B97-4970-B062-6818EA61A2F4}" destId="{0ACDCCBE-42D0-40EE-817E-0AEDB2AED3A3}" srcOrd="0" destOrd="0" presId="urn:microsoft.com/office/officeart/2005/8/layout/list1"/>
    <dgm:cxn modelId="{70328DC4-3920-4AF8-BF91-B222EFF0B87C}" srcId="{29918695-8726-4633-81EE-3DAAB0D05249}" destId="{C1914944-8B97-4970-B062-6818EA61A2F4}" srcOrd="3" destOrd="0" parTransId="{1077AD04-01E0-4580-BCCF-84394E61FD4E}" sibTransId="{4E6A17AB-E27E-46B6-B154-1692F8D79E4B}"/>
    <dgm:cxn modelId="{D080E4D6-ED78-4BB2-BE90-B4FF1DE634DB}" type="presOf" srcId="{0562A1C5-90D8-4701-8CE0-00B7FC56FA9A}" destId="{87897E27-DC41-43A4-92DF-DD7DC267DCA2}" srcOrd="1" destOrd="0" presId="urn:microsoft.com/office/officeart/2005/8/layout/list1"/>
    <dgm:cxn modelId="{F6F32DDD-0DD2-4F50-9741-BFA20622C66A}" type="presOf" srcId="{30845E8F-132E-47E6-990E-F3678161058A}" destId="{2E25287C-E4E8-4EBE-AD2C-1CDAFAA0E190}" srcOrd="0" destOrd="0" presId="urn:microsoft.com/office/officeart/2005/8/layout/list1"/>
    <dgm:cxn modelId="{A0AF03E0-5230-4B52-8BF6-792F20EF869D}" type="presOf" srcId="{0C9EA664-AA61-4B4B-8B32-FC021F9E8474}" destId="{65BD86C0-D69A-4F3B-A729-1C6892A386BE}" srcOrd="1" destOrd="0" presId="urn:microsoft.com/office/officeart/2005/8/layout/list1"/>
    <dgm:cxn modelId="{A24EB5E9-0C47-478C-8FED-32CB7CFA4AD5}" type="presOf" srcId="{9F1D3890-D07C-48B0-95BE-C6345A725F31}" destId="{28327EA1-5EDC-47D0-8239-49BBBDFD9E98}" srcOrd="0" destOrd="0" presId="urn:microsoft.com/office/officeart/2005/8/layout/list1"/>
    <dgm:cxn modelId="{F7794FF0-5BA2-4B32-8573-B6668AB1A43C}" srcId="{29918695-8726-4633-81EE-3DAAB0D05249}" destId="{30845E8F-132E-47E6-990E-F3678161058A}" srcOrd="4" destOrd="0" parTransId="{539A4525-235A-4D14-8F88-ABA99B36FA7A}" sibTransId="{4AB6EE73-8D2E-4C62-ABC2-91EB2EF5961B}"/>
    <dgm:cxn modelId="{7E18C9F8-5B3B-4F79-A0CD-E23F16CEFBF5}" type="presOf" srcId="{80B2BD08-E1A6-4F0B-B41A-43C367C21A0F}" destId="{CE097869-9568-4814-B6DB-EF993C362C54}" srcOrd="0" destOrd="0" presId="urn:microsoft.com/office/officeart/2005/8/layout/list1"/>
    <dgm:cxn modelId="{91A25F2D-E8D8-4D80-BD3F-62A768418266}" type="presParOf" srcId="{1D14AF47-4ED5-4A26-81DE-DAEF73F0D997}" destId="{2E71486A-FE40-4D76-9741-31B6887139D3}" srcOrd="0" destOrd="0" presId="urn:microsoft.com/office/officeart/2005/8/layout/list1"/>
    <dgm:cxn modelId="{182892AD-BC8A-46DE-ABFE-E7147BBBE76D}" type="presParOf" srcId="{2E71486A-FE40-4D76-9741-31B6887139D3}" destId="{3905AB94-8646-48AC-8C10-92A2E948E945}" srcOrd="0" destOrd="0" presId="urn:microsoft.com/office/officeart/2005/8/layout/list1"/>
    <dgm:cxn modelId="{C3E3900A-03FE-415D-A2A0-D493FBFB523E}" type="presParOf" srcId="{2E71486A-FE40-4D76-9741-31B6887139D3}" destId="{65BD86C0-D69A-4F3B-A729-1C6892A386BE}" srcOrd="1" destOrd="0" presId="urn:microsoft.com/office/officeart/2005/8/layout/list1"/>
    <dgm:cxn modelId="{B30FA4C8-98D3-4720-87DD-FBA28B20D2FA}" type="presParOf" srcId="{1D14AF47-4ED5-4A26-81DE-DAEF73F0D997}" destId="{65223A4B-091A-4102-A42D-7AF65F070D53}" srcOrd="1" destOrd="0" presId="urn:microsoft.com/office/officeart/2005/8/layout/list1"/>
    <dgm:cxn modelId="{D0A3A58D-C1FF-46F0-BA2B-CC3FAB21A9FA}" type="presParOf" srcId="{1D14AF47-4ED5-4A26-81DE-DAEF73F0D997}" destId="{DEFC1BF9-9746-4213-BCB5-0D77C84B5475}" srcOrd="2" destOrd="0" presId="urn:microsoft.com/office/officeart/2005/8/layout/list1"/>
    <dgm:cxn modelId="{7281BD21-EBDA-4239-BC41-37DDB0AD0E3E}" type="presParOf" srcId="{1D14AF47-4ED5-4A26-81DE-DAEF73F0D997}" destId="{07C5BF45-30CC-4A37-A738-85179D6B1B4A}" srcOrd="3" destOrd="0" presId="urn:microsoft.com/office/officeart/2005/8/layout/list1"/>
    <dgm:cxn modelId="{EC76B2DB-8D31-4655-8FC3-B3A809EDC417}" type="presParOf" srcId="{1D14AF47-4ED5-4A26-81DE-DAEF73F0D997}" destId="{47EFB229-9952-46A6-BA73-D5C874BADCA4}" srcOrd="4" destOrd="0" presId="urn:microsoft.com/office/officeart/2005/8/layout/list1"/>
    <dgm:cxn modelId="{88F271A6-B95F-42B1-9266-09CA47CFDE59}" type="presParOf" srcId="{47EFB229-9952-46A6-BA73-D5C874BADCA4}" destId="{28327EA1-5EDC-47D0-8239-49BBBDFD9E98}" srcOrd="0" destOrd="0" presId="urn:microsoft.com/office/officeart/2005/8/layout/list1"/>
    <dgm:cxn modelId="{E3A121A8-58BA-47A0-B9C9-BF7855ABE3A3}" type="presParOf" srcId="{47EFB229-9952-46A6-BA73-D5C874BADCA4}" destId="{5376FFCD-382E-42FB-8A5E-9CE207CF99A9}" srcOrd="1" destOrd="0" presId="urn:microsoft.com/office/officeart/2005/8/layout/list1"/>
    <dgm:cxn modelId="{1989EE7D-45CE-42FB-95D9-7D4E02164549}" type="presParOf" srcId="{1D14AF47-4ED5-4A26-81DE-DAEF73F0D997}" destId="{47DEAF66-F384-4F8F-8379-AFFC1F67BC55}" srcOrd="5" destOrd="0" presId="urn:microsoft.com/office/officeart/2005/8/layout/list1"/>
    <dgm:cxn modelId="{3189D0A2-9975-4444-A7F5-7D4BFDDEA503}" type="presParOf" srcId="{1D14AF47-4ED5-4A26-81DE-DAEF73F0D997}" destId="{A4027BC7-0C72-4D8F-BC45-866E477360C1}" srcOrd="6" destOrd="0" presId="urn:microsoft.com/office/officeart/2005/8/layout/list1"/>
    <dgm:cxn modelId="{B887102B-A2B7-4B60-8CAE-FA1033E7C5DF}" type="presParOf" srcId="{1D14AF47-4ED5-4A26-81DE-DAEF73F0D997}" destId="{1931BC8A-8DC1-4CB6-BFD5-48E2C8C5127A}" srcOrd="7" destOrd="0" presId="urn:microsoft.com/office/officeart/2005/8/layout/list1"/>
    <dgm:cxn modelId="{9BE398D0-778E-4C66-A1E2-A61BF93A988F}" type="presParOf" srcId="{1D14AF47-4ED5-4A26-81DE-DAEF73F0D997}" destId="{272EAA7F-F1C9-4266-B509-636B4E41A325}" srcOrd="8" destOrd="0" presId="urn:microsoft.com/office/officeart/2005/8/layout/list1"/>
    <dgm:cxn modelId="{2B36FBF0-142D-4423-9B31-01F127F41DFC}" type="presParOf" srcId="{272EAA7F-F1C9-4266-B509-636B4E41A325}" destId="{CE097869-9568-4814-B6DB-EF993C362C54}" srcOrd="0" destOrd="0" presId="urn:microsoft.com/office/officeart/2005/8/layout/list1"/>
    <dgm:cxn modelId="{4BAB823A-0D95-467F-91AB-3C7E35686AB6}" type="presParOf" srcId="{272EAA7F-F1C9-4266-B509-636B4E41A325}" destId="{9AD32333-723D-45E6-82F6-5BF9913FE559}" srcOrd="1" destOrd="0" presId="urn:microsoft.com/office/officeart/2005/8/layout/list1"/>
    <dgm:cxn modelId="{7744E041-B962-4220-97E8-5C6549C41CD7}" type="presParOf" srcId="{1D14AF47-4ED5-4A26-81DE-DAEF73F0D997}" destId="{E43D1935-0E3F-47E6-B073-4C9BF2467A73}" srcOrd="9" destOrd="0" presId="urn:microsoft.com/office/officeart/2005/8/layout/list1"/>
    <dgm:cxn modelId="{5C203156-B501-4FE0-ACEA-0847736A4221}" type="presParOf" srcId="{1D14AF47-4ED5-4A26-81DE-DAEF73F0D997}" destId="{BC7AD893-BD99-4FAC-BA29-AF9C1A5EC8DE}" srcOrd="10" destOrd="0" presId="urn:microsoft.com/office/officeart/2005/8/layout/list1"/>
    <dgm:cxn modelId="{186A5F77-A465-4FB5-AB0B-6B1F78F45D8D}" type="presParOf" srcId="{1D14AF47-4ED5-4A26-81DE-DAEF73F0D997}" destId="{8DB0CA65-3A67-42D1-86F4-5E530BC1A6B9}" srcOrd="11" destOrd="0" presId="urn:microsoft.com/office/officeart/2005/8/layout/list1"/>
    <dgm:cxn modelId="{CDD721CE-1C42-4851-8788-4AB7F72A9A52}" type="presParOf" srcId="{1D14AF47-4ED5-4A26-81DE-DAEF73F0D997}" destId="{2F2A9B0E-A4C7-4A25-B68B-29CC6B01F568}" srcOrd="12" destOrd="0" presId="urn:microsoft.com/office/officeart/2005/8/layout/list1"/>
    <dgm:cxn modelId="{016524BC-A6FC-49FD-A177-DBB42B465AF1}" type="presParOf" srcId="{2F2A9B0E-A4C7-4A25-B68B-29CC6B01F568}" destId="{0ACDCCBE-42D0-40EE-817E-0AEDB2AED3A3}" srcOrd="0" destOrd="0" presId="urn:microsoft.com/office/officeart/2005/8/layout/list1"/>
    <dgm:cxn modelId="{3CCB51FF-7187-4062-B226-EDBFB6521E5F}" type="presParOf" srcId="{2F2A9B0E-A4C7-4A25-B68B-29CC6B01F568}" destId="{F60A7B41-1742-4FEC-A1BA-8F7EB34A541F}" srcOrd="1" destOrd="0" presId="urn:microsoft.com/office/officeart/2005/8/layout/list1"/>
    <dgm:cxn modelId="{72A4F7E6-8421-4C8E-880C-1F1A8B4AD78F}" type="presParOf" srcId="{1D14AF47-4ED5-4A26-81DE-DAEF73F0D997}" destId="{EA8E2493-C4DE-4349-BB2C-76EB255CA3F3}" srcOrd="13" destOrd="0" presId="urn:microsoft.com/office/officeart/2005/8/layout/list1"/>
    <dgm:cxn modelId="{AB090DE4-0CEF-46E6-A155-8A9E6D1A72DF}" type="presParOf" srcId="{1D14AF47-4ED5-4A26-81DE-DAEF73F0D997}" destId="{AFAEEF33-2A03-4056-8713-F5CEF020CE82}" srcOrd="14" destOrd="0" presId="urn:microsoft.com/office/officeart/2005/8/layout/list1"/>
    <dgm:cxn modelId="{D0EDAE47-521D-43F5-B9A5-B1657144EEA1}" type="presParOf" srcId="{1D14AF47-4ED5-4A26-81DE-DAEF73F0D997}" destId="{3562EF7E-EB50-4579-B8B6-32114D4694EA}" srcOrd="15" destOrd="0" presId="urn:microsoft.com/office/officeart/2005/8/layout/list1"/>
    <dgm:cxn modelId="{6BC29A5A-D173-4565-89C5-8E2B2160EFD8}" type="presParOf" srcId="{1D14AF47-4ED5-4A26-81DE-DAEF73F0D997}" destId="{72DDC3ED-B709-414C-A969-442E2281958E}" srcOrd="16" destOrd="0" presId="urn:microsoft.com/office/officeart/2005/8/layout/list1"/>
    <dgm:cxn modelId="{A47C415D-C92D-42D5-878B-2CF02B78F105}" type="presParOf" srcId="{72DDC3ED-B709-414C-A969-442E2281958E}" destId="{2E25287C-E4E8-4EBE-AD2C-1CDAFAA0E190}" srcOrd="0" destOrd="0" presId="urn:microsoft.com/office/officeart/2005/8/layout/list1"/>
    <dgm:cxn modelId="{D15809AB-B9DE-4E5C-BFCD-4660A525CA7A}" type="presParOf" srcId="{72DDC3ED-B709-414C-A969-442E2281958E}" destId="{51E8A005-AC91-48EA-BC97-D7EB7BBA6B30}" srcOrd="1" destOrd="0" presId="urn:microsoft.com/office/officeart/2005/8/layout/list1"/>
    <dgm:cxn modelId="{1D32CE58-1260-4E28-ADD1-D169A21FBA45}" type="presParOf" srcId="{1D14AF47-4ED5-4A26-81DE-DAEF73F0D997}" destId="{5A995184-3877-4E00-B8A5-908D127161DF}" srcOrd="17" destOrd="0" presId="urn:microsoft.com/office/officeart/2005/8/layout/list1"/>
    <dgm:cxn modelId="{D2B4B512-ED3B-4DD9-A4A9-E702D1985C93}" type="presParOf" srcId="{1D14AF47-4ED5-4A26-81DE-DAEF73F0D997}" destId="{BAE10149-2388-47CE-8E44-41E954DE2316}" srcOrd="18" destOrd="0" presId="urn:microsoft.com/office/officeart/2005/8/layout/list1"/>
    <dgm:cxn modelId="{DDD9C335-CBB7-49EB-94AF-A8B70C06F196}" type="presParOf" srcId="{1D14AF47-4ED5-4A26-81DE-DAEF73F0D997}" destId="{26FEF6BF-A4FA-4CF4-850C-E84D8FC4E408}" srcOrd="19" destOrd="0" presId="urn:microsoft.com/office/officeart/2005/8/layout/list1"/>
    <dgm:cxn modelId="{AAB15CD1-DC0A-4030-AB25-33674DD604C8}" type="presParOf" srcId="{1D14AF47-4ED5-4A26-81DE-DAEF73F0D997}" destId="{0068DC0B-7E54-428F-BD68-F4C9494BE921}" srcOrd="20" destOrd="0" presId="urn:microsoft.com/office/officeart/2005/8/layout/list1"/>
    <dgm:cxn modelId="{241B5E79-32FE-412E-A325-C2D6F4AB5051}" type="presParOf" srcId="{0068DC0B-7E54-428F-BD68-F4C9494BE921}" destId="{E3E97AF3-412C-4960-93CB-1F0F472C633A}" srcOrd="0" destOrd="0" presId="urn:microsoft.com/office/officeart/2005/8/layout/list1"/>
    <dgm:cxn modelId="{8173E0D9-A656-405C-B97E-FA0DF700E9C6}" type="presParOf" srcId="{0068DC0B-7E54-428F-BD68-F4C9494BE921}" destId="{87897E27-DC41-43A4-92DF-DD7DC267DCA2}" srcOrd="1" destOrd="0" presId="urn:microsoft.com/office/officeart/2005/8/layout/list1"/>
    <dgm:cxn modelId="{2B186F4B-7275-4884-89B8-041EAABA9878}" type="presParOf" srcId="{1D14AF47-4ED5-4A26-81DE-DAEF73F0D997}" destId="{39DF34A0-F9B1-4E99-97B6-3FF6227554C9}" srcOrd="21" destOrd="0" presId="urn:microsoft.com/office/officeart/2005/8/layout/list1"/>
    <dgm:cxn modelId="{FF77E81C-BEF0-43E0-99C9-CD5BBA82760D}" type="presParOf" srcId="{1D14AF47-4ED5-4A26-81DE-DAEF73F0D997}" destId="{6CA89E4C-3974-4383-A584-0B41293794C9}" srcOrd="22" destOrd="0" presId="urn:microsoft.com/office/officeart/2005/8/layout/lis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EFC1BF9-9746-4213-BCB5-0D77C84B5475}">
      <dsp:nvSpPr>
        <dsp:cNvPr id="0" name=""/>
        <dsp:cNvSpPr/>
      </dsp:nvSpPr>
      <dsp:spPr>
        <a:xfrm>
          <a:off x="0" y="833061"/>
          <a:ext cx="2882189" cy="3780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65BD86C0-D69A-4F3B-A729-1C6892A386BE}">
      <dsp:nvSpPr>
        <dsp:cNvPr id="0" name=""/>
        <dsp:cNvSpPr/>
      </dsp:nvSpPr>
      <dsp:spPr>
        <a:xfrm>
          <a:off x="129478" y="0"/>
          <a:ext cx="2686081" cy="125186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58" tIns="0" rIns="76258" bIns="0" numCol="1" spcCol="1270" anchor="ctr" anchorCtr="0">
          <a:noAutofit/>
        </a:bodyPr>
        <a:lstStyle/>
        <a:p>
          <a:pPr marL="0" lvl="0" indent="0" algn="ctr" defTabSz="533400">
            <a:lnSpc>
              <a:spcPct val="90000"/>
            </a:lnSpc>
            <a:spcBef>
              <a:spcPct val="0"/>
            </a:spcBef>
            <a:spcAft>
              <a:spcPct val="35000"/>
            </a:spcAft>
            <a:buNone/>
          </a:pPr>
          <a:r>
            <a:rPr lang="ru-RU" sz="1200" b="1" kern="1200">
              <a:latin typeface="Times New Roman" panose="02020603050405020304" pitchFamily="18" charset="0"/>
              <a:cs typeface="Times New Roman" panose="02020603050405020304" pitchFamily="18" charset="0"/>
            </a:rPr>
            <a:t>ТИПОВОЙ ПОРЯДОК</a:t>
          </a:r>
        </a:p>
        <a:p>
          <a:pPr marL="0" lvl="0" indent="0" algn="ctr" defTabSz="533400">
            <a:lnSpc>
              <a:spcPct val="90000"/>
            </a:lnSpc>
            <a:spcBef>
              <a:spcPct val="0"/>
            </a:spcBef>
            <a:spcAft>
              <a:spcPct val="35000"/>
            </a:spcAft>
            <a:buNone/>
          </a:pPr>
          <a:r>
            <a:rPr lang="ru-RU" sz="1200" b="1" kern="1200">
              <a:latin typeface="Times New Roman" panose="02020603050405020304" pitchFamily="18" charset="0"/>
              <a:cs typeface="Times New Roman" panose="02020603050405020304" pitchFamily="18" charset="0"/>
            </a:rPr>
            <a:t> уведомления представителя нанимателя о фактах обращения в целях склонения государственного гражданского служащего города Москвы к совершению коррупционных правонарушений</a:t>
          </a:r>
        </a:p>
      </dsp:txBody>
      <dsp:txXfrm>
        <a:off x="190589" y="61111"/>
        <a:ext cx="2563859" cy="1129644"/>
      </dsp:txXfrm>
    </dsp:sp>
    <dsp:sp modelId="{A4027BC7-0C72-4D8F-BC45-866E477360C1}">
      <dsp:nvSpPr>
        <dsp:cNvPr id="0" name=""/>
        <dsp:cNvSpPr/>
      </dsp:nvSpPr>
      <dsp:spPr>
        <a:xfrm>
          <a:off x="0" y="1604038"/>
          <a:ext cx="2882189" cy="188531"/>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376FFCD-382E-42FB-8A5E-9CE207CF99A9}">
      <dsp:nvSpPr>
        <dsp:cNvPr id="0" name=""/>
        <dsp:cNvSpPr/>
      </dsp:nvSpPr>
      <dsp:spPr>
        <a:xfrm>
          <a:off x="137919" y="1360401"/>
          <a:ext cx="2744269" cy="307467"/>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58" tIns="0" rIns="76258" bIns="0" numCol="1" spcCol="1270" anchor="ctr" anchorCtr="0">
          <a:noAutofit/>
        </a:bodyPr>
        <a:lstStyle/>
        <a:p>
          <a:pPr marL="0" lvl="0" indent="0" algn="ctr" defTabSz="622300">
            <a:lnSpc>
              <a:spcPct val="90000"/>
            </a:lnSpc>
            <a:spcBef>
              <a:spcPct val="0"/>
            </a:spcBef>
            <a:spcAft>
              <a:spcPct val="35000"/>
            </a:spcAft>
            <a:buNone/>
          </a:pPr>
          <a:r>
            <a:rPr lang="ru-RU" sz="1400" b="1" kern="1200">
              <a:latin typeface="Times New Roman" panose="02020603050405020304" pitchFamily="18" charset="0"/>
              <a:cs typeface="Times New Roman" panose="02020603050405020304" pitchFamily="18" charset="0"/>
            </a:rPr>
            <a:t>Нормативные документы</a:t>
          </a:r>
        </a:p>
      </dsp:txBody>
      <dsp:txXfrm>
        <a:off x="152928" y="1375410"/>
        <a:ext cx="2714251" cy="277449"/>
      </dsp:txXfrm>
    </dsp:sp>
    <dsp:sp modelId="{BC7AD893-BD99-4FAC-BA29-AF9C1A5EC8DE}">
      <dsp:nvSpPr>
        <dsp:cNvPr id="0" name=""/>
        <dsp:cNvSpPr/>
      </dsp:nvSpPr>
      <dsp:spPr>
        <a:xfrm>
          <a:off x="0" y="2343509"/>
          <a:ext cx="2882189" cy="3780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9AD32333-723D-45E6-82F6-5BF9913FE559}">
      <dsp:nvSpPr>
        <dsp:cNvPr id="0" name=""/>
        <dsp:cNvSpPr/>
      </dsp:nvSpPr>
      <dsp:spPr>
        <a:xfrm>
          <a:off x="137752" y="1837269"/>
          <a:ext cx="2744436" cy="69133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58" tIns="0" rIns="76258" bIns="0" numCol="1" spcCol="1270" anchor="ctr" anchorCtr="0">
          <a:noAutofit/>
        </a:bodyPr>
        <a:lstStyle/>
        <a:p>
          <a:pPr marL="0" lvl="0" indent="0" algn="l" defTabSz="533400">
            <a:lnSpc>
              <a:spcPct val="90000"/>
            </a:lnSpc>
            <a:spcBef>
              <a:spcPct val="0"/>
            </a:spcBef>
            <a:spcAft>
              <a:spcPct val="35000"/>
            </a:spcAft>
            <a:buNone/>
          </a:pPr>
          <a:r>
            <a:rPr lang="ru-RU" sz="1200" b="1" kern="800">
              <a:latin typeface="Times New Roman" panose="02020603050405020304" pitchFamily="18" charset="0"/>
              <a:cs typeface="Times New Roman" panose="02020603050405020304" pitchFamily="18" charset="0"/>
            </a:rPr>
            <a:t>Федеральный закон </a:t>
          </a:r>
        </a:p>
        <a:p>
          <a:pPr marL="0" lvl="0" indent="0" algn="l" defTabSz="533400">
            <a:lnSpc>
              <a:spcPct val="90000"/>
            </a:lnSpc>
            <a:spcBef>
              <a:spcPct val="0"/>
            </a:spcBef>
            <a:spcAft>
              <a:spcPct val="35000"/>
            </a:spcAft>
            <a:buNone/>
          </a:pPr>
          <a:r>
            <a:rPr lang="ru-RU" sz="1200" b="1" kern="800">
              <a:latin typeface="Times New Roman" panose="02020603050405020304" pitchFamily="18" charset="0"/>
              <a:cs typeface="Times New Roman" panose="02020603050405020304" pitchFamily="18" charset="0"/>
            </a:rPr>
            <a:t>от 25.12.2008 </a:t>
          </a:r>
          <a:r>
            <a:rPr lang="en-US" sz="1200" b="1" kern="800">
              <a:latin typeface="Times New Roman" panose="02020603050405020304" pitchFamily="18" charset="0"/>
              <a:cs typeface="Times New Roman" panose="02020603050405020304" pitchFamily="18" charset="0"/>
            </a:rPr>
            <a:t>N 273-</a:t>
          </a:r>
          <a:r>
            <a:rPr lang="ru-RU" sz="1200" b="1" kern="800">
              <a:latin typeface="Times New Roman" panose="02020603050405020304" pitchFamily="18" charset="0"/>
              <a:cs typeface="Times New Roman" panose="02020603050405020304" pitchFamily="18" charset="0"/>
            </a:rPr>
            <a:t>ФЗ </a:t>
          </a:r>
        </a:p>
        <a:p>
          <a:pPr marL="0" lvl="0" indent="0" algn="l" defTabSz="533400">
            <a:lnSpc>
              <a:spcPct val="90000"/>
            </a:lnSpc>
            <a:spcBef>
              <a:spcPct val="0"/>
            </a:spcBef>
            <a:spcAft>
              <a:spcPct val="35000"/>
            </a:spcAft>
            <a:buNone/>
          </a:pPr>
          <a:r>
            <a:rPr lang="ru-RU" sz="1200" kern="800">
              <a:latin typeface="Times New Roman" panose="02020603050405020304" pitchFamily="18" charset="0"/>
              <a:cs typeface="Times New Roman" panose="02020603050405020304" pitchFamily="18" charset="0"/>
            </a:rPr>
            <a:t>«</a:t>
          </a:r>
          <a:r>
            <a:rPr lang="ru-RU" sz="1200" b="1" kern="800">
              <a:latin typeface="Times New Roman" panose="02020603050405020304" pitchFamily="18" charset="0"/>
              <a:cs typeface="Times New Roman" panose="02020603050405020304" pitchFamily="18" charset="0"/>
            </a:rPr>
            <a:t>О противодействии коррупции</a:t>
          </a:r>
          <a:r>
            <a:rPr lang="ru-RU" sz="1200" kern="800">
              <a:latin typeface="Times New Roman" panose="02020603050405020304" pitchFamily="18" charset="0"/>
              <a:cs typeface="Times New Roman" panose="02020603050405020304" pitchFamily="18" charset="0"/>
            </a:rPr>
            <a:t>»</a:t>
          </a:r>
          <a:endParaRPr lang="ru-RU" sz="1200" kern="800" spc="0" baseline="0">
            <a:latin typeface="Times New Roman" panose="02020603050405020304" pitchFamily="18" charset="0"/>
            <a:cs typeface="Times New Roman" panose="02020603050405020304" pitchFamily="18" charset="0"/>
          </a:endParaRPr>
        </a:p>
      </dsp:txBody>
      <dsp:txXfrm>
        <a:off x="171500" y="1871017"/>
        <a:ext cx="2676940" cy="623843"/>
      </dsp:txXfrm>
    </dsp:sp>
    <dsp:sp modelId="{AFAEEF33-2A03-4056-8713-F5CEF020CE82}">
      <dsp:nvSpPr>
        <dsp:cNvPr id="0" name=""/>
        <dsp:cNvSpPr/>
      </dsp:nvSpPr>
      <dsp:spPr>
        <a:xfrm>
          <a:off x="0" y="3441961"/>
          <a:ext cx="2882189" cy="3780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F60A7B41-1742-4FEC-A1BA-8F7EB34A541F}">
      <dsp:nvSpPr>
        <dsp:cNvPr id="0" name=""/>
        <dsp:cNvSpPr/>
      </dsp:nvSpPr>
      <dsp:spPr>
        <a:xfrm>
          <a:off x="142279" y="2802509"/>
          <a:ext cx="2738888" cy="860851"/>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58" tIns="0" rIns="76258" bIns="0" numCol="1" spcCol="1270" anchor="ctr" anchorCtr="0">
          <a:noAutofit/>
        </a:bodyPr>
        <a:lstStyle/>
        <a:p>
          <a:pPr marL="0" lvl="0" indent="0" algn="l" defTabSz="533400">
            <a:lnSpc>
              <a:spcPct val="90000"/>
            </a:lnSpc>
            <a:spcBef>
              <a:spcPct val="0"/>
            </a:spcBef>
            <a:spcAft>
              <a:spcPct val="35000"/>
            </a:spcAft>
            <a:buNone/>
          </a:pPr>
          <a:r>
            <a:rPr lang="ru-RU" sz="1200" b="1" kern="800">
              <a:latin typeface="Times New Roman" panose="02020603050405020304" pitchFamily="18" charset="0"/>
              <a:cs typeface="Times New Roman" panose="02020603050405020304" pitchFamily="18" charset="0"/>
            </a:rPr>
            <a:t>Закон города Москвы </a:t>
          </a:r>
        </a:p>
        <a:p>
          <a:pPr marL="0" lvl="0" indent="0" algn="l" defTabSz="533400">
            <a:lnSpc>
              <a:spcPct val="90000"/>
            </a:lnSpc>
            <a:spcBef>
              <a:spcPct val="0"/>
            </a:spcBef>
            <a:spcAft>
              <a:spcPct val="35000"/>
            </a:spcAft>
            <a:buNone/>
          </a:pPr>
          <a:r>
            <a:rPr lang="ru-RU" sz="1200" b="1" kern="800">
              <a:latin typeface="Times New Roman" panose="02020603050405020304" pitchFamily="18" charset="0"/>
              <a:cs typeface="Times New Roman" panose="02020603050405020304" pitchFamily="18" charset="0"/>
            </a:rPr>
            <a:t>от 26.01.2005 </a:t>
          </a:r>
          <a:r>
            <a:rPr lang="en-US" sz="1200" b="1" kern="800">
              <a:latin typeface="Times New Roman" panose="02020603050405020304" pitchFamily="18" charset="0"/>
              <a:cs typeface="Times New Roman" panose="02020603050405020304" pitchFamily="18" charset="0"/>
            </a:rPr>
            <a:t>N 3 </a:t>
          </a:r>
          <a:endParaRPr lang="ru-RU" sz="1200" b="1" kern="800">
            <a:latin typeface="Times New Roman" panose="02020603050405020304" pitchFamily="18" charset="0"/>
            <a:cs typeface="Times New Roman" panose="02020603050405020304" pitchFamily="18" charset="0"/>
          </a:endParaRPr>
        </a:p>
        <a:p>
          <a:pPr marL="0" lvl="0" indent="0" algn="l" defTabSz="533400">
            <a:lnSpc>
              <a:spcPct val="90000"/>
            </a:lnSpc>
            <a:spcBef>
              <a:spcPct val="0"/>
            </a:spcBef>
            <a:spcAft>
              <a:spcPct val="35000"/>
            </a:spcAft>
            <a:buNone/>
          </a:pPr>
          <a:r>
            <a:rPr lang="ru-RU" sz="1200" kern="800">
              <a:latin typeface="Times New Roman" panose="02020603050405020304" pitchFamily="18" charset="0"/>
              <a:cs typeface="Times New Roman" panose="02020603050405020304" pitchFamily="18" charset="0"/>
            </a:rPr>
            <a:t>«</a:t>
          </a:r>
          <a:r>
            <a:rPr lang="ru-RU" sz="1200" b="1" kern="800">
              <a:latin typeface="Times New Roman" panose="02020603050405020304" pitchFamily="18" charset="0"/>
              <a:cs typeface="Times New Roman" panose="02020603050405020304" pitchFamily="18" charset="0"/>
            </a:rPr>
            <a:t>О государственной гражданской службе города Москвы</a:t>
          </a:r>
          <a:r>
            <a:rPr lang="ru-RU" sz="1200" kern="800">
              <a:latin typeface="Times New Roman" panose="02020603050405020304" pitchFamily="18" charset="0"/>
              <a:cs typeface="Times New Roman" panose="02020603050405020304" pitchFamily="18" charset="0"/>
            </a:rPr>
            <a:t>»</a:t>
          </a:r>
          <a:endParaRPr lang="ru-RU" sz="1200" kern="800" spc="0" baseline="0">
            <a:latin typeface="Times New Roman" panose="02020603050405020304" pitchFamily="18" charset="0"/>
            <a:cs typeface="Times New Roman" panose="02020603050405020304" pitchFamily="18" charset="0"/>
          </a:endParaRPr>
        </a:p>
      </dsp:txBody>
      <dsp:txXfrm>
        <a:off x="184302" y="2844532"/>
        <a:ext cx="2654842" cy="776805"/>
      </dsp:txXfrm>
    </dsp:sp>
    <dsp:sp modelId="{BAE10149-2388-47CE-8E44-41E954DE2316}">
      <dsp:nvSpPr>
        <dsp:cNvPr id="0" name=""/>
        <dsp:cNvSpPr/>
      </dsp:nvSpPr>
      <dsp:spPr>
        <a:xfrm>
          <a:off x="0" y="5099859"/>
          <a:ext cx="2882189" cy="3780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1E8A005-AC91-48EA-BC97-D7EB7BBA6B30}">
      <dsp:nvSpPr>
        <dsp:cNvPr id="0" name=""/>
        <dsp:cNvSpPr/>
      </dsp:nvSpPr>
      <dsp:spPr>
        <a:xfrm>
          <a:off x="141294" y="3900961"/>
          <a:ext cx="2738499" cy="1420298"/>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58" tIns="0" rIns="76258" bIns="0" numCol="1" spcCol="1270" anchor="ctr" anchorCtr="0">
          <a:noAutofit/>
        </a:bodyPr>
        <a:lstStyle/>
        <a:p>
          <a:pPr marL="0" lvl="0" indent="0" algn="l" defTabSz="533400">
            <a:lnSpc>
              <a:spcPct val="90000"/>
            </a:lnSpc>
            <a:spcBef>
              <a:spcPct val="0"/>
            </a:spcBef>
            <a:spcAft>
              <a:spcPct val="35000"/>
            </a:spcAft>
            <a:buNone/>
          </a:pPr>
          <a:r>
            <a:rPr lang="ru-RU" sz="1200" b="1" kern="800" baseline="0">
              <a:latin typeface="Times New Roman" panose="02020603050405020304" pitchFamily="18" charset="0"/>
              <a:cs typeface="Times New Roman" panose="02020603050405020304" pitchFamily="18" charset="0"/>
            </a:rPr>
            <a:t>Указ Мэра Москвы </a:t>
          </a:r>
        </a:p>
        <a:p>
          <a:pPr marL="0" lvl="0" indent="0" algn="l" defTabSz="533400">
            <a:lnSpc>
              <a:spcPct val="90000"/>
            </a:lnSpc>
            <a:spcBef>
              <a:spcPct val="0"/>
            </a:spcBef>
            <a:spcAft>
              <a:spcPct val="35000"/>
            </a:spcAft>
            <a:buNone/>
          </a:pPr>
          <a:r>
            <a:rPr lang="ru-RU" sz="1200" b="1" kern="800" baseline="0">
              <a:latin typeface="Times New Roman" panose="02020603050405020304" pitchFamily="18" charset="0"/>
              <a:cs typeface="Times New Roman" panose="02020603050405020304" pitchFamily="18" charset="0"/>
            </a:rPr>
            <a:t>от 09.06.2010 </a:t>
          </a:r>
          <a:r>
            <a:rPr lang="en-US" sz="1200" b="1" kern="800" baseline="0">
              <a:latin typeface="Times New Roman" panose="02020603050405020304" pitchFamily="18" charset="0"/>
              <a:cs typeface="Times New Roman" panose="02020603050405020304" pitchFamily="18" charset="0"/>
            </a:rPr>
            <a:t>N 40-</a:t>
          </a:r>
          <a:r>
            <a:rPr lang="ru-RU" sz="1200" b="1" kern="800" baseline="0">
              <a:latin typeface="Times New Roman" panose="02020603050405020304" pitchFamily="18" charset="0"/>
              <a:cs typeface="Times New Roman" panose="02020603050405020304" pitchFamily="18" charset="0"/>
            </a:rPr>
            <a:t>УМ</a:t>
          </a:r>
        </a:p>
        <a:p>
          <a:pPr marL="0" lvl="0" indent="0" algn="l" defTabSz="533400">
            <a:lnSpc>
              <a:spcPct val="90000"/>
            </a:lnSpc>
            <a:spcBef>
              <a:spcPct val="0"/>
            </a:spcBef>
            <a:spcAft>
              <a:spcPct val="35000"/>
            </a:spcAft>
            <a:buNone/>
          </a:pPr>
          <a:r>
            <a:rPr lang="ru-RU" sz="1000" kern="800">
              <a:latin typeface="Times New Roman" panose="02020603050405020304" pitchFamily="18" charset="0"/>
              <a:cs typeface="Times New Roman" panose="02020603050405020304" pitchFamily="18" charset="0"/>
            </a:rPr>
            <a:t>«</a:t>
          </a:r>
          <a:r>
            <a:rPr lang="ru-RU" sz="1000" b="1" kern="800">
              <a:latin typeface="Times New Roman" panose="02020603050405020304" pitchFamily="18" charset="0"/>
              <a:cs typeface="Times New Roman" panose="02020603050405020304" pitchFamily="18" charset="0"/>
            </a:rPr>
            <a:t>О типовом порядке уведомления представителя нанимателя о фактах обращения в целях склонения государственного гражданского служащего города Москвы к совершению коррупционных правонарушений</a:t>
          </a:r>
          <a:r>
            <a:rPr lang="ru-RU" sz="1000" kern="800">
              <a:latin typeface="Times New Roman" panose="02020603050405020304" pitchFamily="18" charset="0"/>
              <a:cs typeface="Times New Roman" panose="02020603050405020304" pitchFamily="18" charset="0"/>
            </a:rPr>
            <a:t>»</a:t>
          </a:r>
          <a:endParaRPr lang="ru-RU" sz="1000" kern="800" spc="0" baseline="0">
            <a:latin typeface="Times New Roman" panose="02020603050405020304" pitchFamily="18" charset="0"/>
            <a:cs typeface="Times New Roman" panose="02020603050405020304" pitchFamily="18" charset="0"/>
          </a:endParaRPr>
        </a:p>
      </dsp:txBody>
      <dsp:txXfrm>
        <a:off x="210627" y="3970294"/>
        <a:ext cx="2599833" cy="1281632"/>
      </dsp:txXfrm>
    </dsp:sp>
    <dsp:sp modelId="{6CA89E4C-3974-4383-A584-0B41293794C9}">
      <dsp:nvSpPr>
        <dsp:cNvPr id="0" name=""/>
        <dsp:cNvSpPr/>
      </dsp:nvSpPr>
      <dsp:spPr>
        <a:xfrm>
          <a:off x="0" y="6491728"/>
          <a:ext cx="2882189" cy="3780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87897E27-DC41-43A4-92DF-DD7DC267DCA2}">
      <dsp:nvSpPr>
        <dsp:cNvPr id="0" name=""/>
        <dsp:cNvSpPr/>
      </dsp:nvSpPr>
      <dsp:spPr>
        <a:xfrm>
          <a:off x="185797" y="5545947"/>
          <a:ext cx="2696391" cy="1154268"/>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58" tIns="0" rIns="76258" bIns="0" numCol="1" spcCol="1270" anchor="ctr" anchorCtr="0">
          <a:noAutofit/>
        </a:bodyPr>
        <a:lstStyle/>
        <a:p>
          <a:pPr marL="0" lvl="0" indent="0" algn="l" defTabSz="533400">
            <a:lnSpc>
              <a:spcPct val="90000"/>
            </a:lnSpc>
            <a:spcBef>
              <a:spcPct val="0"/>
            </a:spcBef>
            <a:spcAft>
              <a:spcPct val="35000"/>
            </a:spcAft>
            <a:buNone/>
          </a:pPr>
          <a:r>
            <a:rPr lang="ru-RU" sz="1200" b="1" kern="1200">
              <a:latin typeface="Times New Roman" panose="02020603050405020304" pitchFamily="18" charset="0"/>
              <a:cs typeface="Times New Roman" panose="02020603050405020304" pitchFamily="18" charset="0"/>
            </a:rPr>
            <a:t>Приказ КСП Москвы </a:t>
          </a:r>
        </a:p>
        <a:p>
          <a:pPr marL="0" lvl="0" indent="0" algn="l" defTabSz="533400">
            <a:lnSpc>
              <a:spcPct val="90000"/>
            </a:lnSpc>
            <a:spcBef>
              <a:spcPct val="0"/>
            </a:spcBef>
            <a:spcAft>
              <a:spcPct val="35000"/>
            </a:spcAft>
            <a:buNone/>
          </a:pPr>
          <a:r>
            <a:rPr lang="ru-RU" sz="1200" b="1" kern="1200">
              <a:latin typeface="Times New Roman" panose="02020603050405020304" pitchFamily="18" charset="0"/>
              <a:cs typeface="Times New Roman" panose="02020603050405020304" pitchFamily="18" charset="0"/>
            </a:rPr>
            <a:t>от 02.09.2015 № 68/01-05 </a:t>
          </a:r>
        </a:p>
        <a:p>
          <a:pPr marL="0" lvl="0" indent="0" algn="l" defTabSz="533400">
            <a:lnSpc>
              <a:spcPct val="90000"/>
            </a:lnSpc>
            <a:spcBef>
              <a:spcPct val="0"/>
            </a:spcBef>
            <a:spcAft>
              <a:spcPct val="35000"/>
            </a:spcAft>
            <a:buNone/>
          </a:pPr>
          <a:r>
            <a:rPr lang="ru-RU" sz="1000" b="1" kern="1200">
              <a:latin typeface="Times New Roman" panose="02020603050405020304" pitchFamily="18" charset="0"/>
              <a:cs typeface="Times New Roman" panose="02020603050405020304" pitchFamily="18" charset="0"/>
            </a:rPr>
            <a:t>"Об утверждении Положения о порядке  сообщения отельными категориями лиц о получении подарка в связи с их должностным положением»</a:t>
          </a:r>
        </a:p>
      </dsp:txBody>
      <dsp:txXfrm>
        <a:off x="242144" y="5602294"/>
        <a:ext cx="2583697" cy="1041574"/>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983</Words>
  <Characters>5609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Яблочкина Ольга Евгеньевна</dc:creator>
  <cp:lastModifiedBy>Гурская Анастасия Игоревна</cp:lastModifiedBy>
  <cp:revision>2</cp:revision>
  <cp:lastPrinted>2019-10-29T08:34:00Z</cp:lastPrinted>
  <dcterms:created xsi:type="dcterms:W3CDTF">2021-06-14T08:39:00Z</dcterms:created>
  <dcterms:modified xsi:type="dcterms:W3CDTF">2021-06-14T08:39:00Z</dcterms:modified>
</cp:coreProperties>
</file>