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A5D36" w14:textId="29832B05" w:rsidR="00105E99" w:rsidRDefault="00105E99" w:rsidP="00105E99">
      <w:pPr>
        <w:widowControl w:val="0"/>
        <w:spacing w:after="0" w:line="240" w:lineRule="auto"/>
        <w:ind w:left="5387"/>
        <w:rPr>
          <w:sz w:val="24"/>
          <w:szCs w:val="28"/>
        </w:rPr>
      </w:pPr>
      <w:bookmarkStart w:id="0" w:name="_Hlk205994946"/>
      <w:r>
        <w:rPr>
          <w:sz w:val="24"/>
          <w:szCs w:val="28"/>
        </w:rPr>
        <w:t>Приложение </w:t>
      </w:r>
      <w:r w:rsidR="007E30F8">
        <w:rPr>
          <w:sz w:val="24"/>
          <w:szCs w:val="28"/>
        </w:rPr>
        <w:t>6</w:t>
      </w:r>
    </w:p>
    <w:p w14:paraId="62C6B848" w14:textId="77777777" w:rsidR="00105E99" w:rsidRDefault="00105E99" w:rsidP="00105E99">
      <w:pPr>
        <w:widowControl w:val="0"/>
        <w:spacing w:after="0" w:line="240" w:lineRule="auto"/>
        <w:ind w:left="5387"/>
        <w:rPr>
          <w:sz w:val="24"/>
          <w:szCs w:val="28"/>
        </w:rPr>
      </w:pPr>
      <w:r>
        <w:rPr>
          <w:sz w:val="24"/>
          <w:szCs w:val="28"/>
        </w:rPr>
        <w:t xml:space="preserve">к Методическим рекомендациям </w:t>
      </w:r>
      <w:r>
        <w:rPr>
          <w:sz w:val="24"/>
          <w:szCs w:val="28"/>
        </w:rPr>
        <w:br/>
        <w:t xml:space="preserve">по проведению экспертизы проекта </w:t>
      </w:r>
      <w:r>
        <w:rPr>
          <w:sz w:val="24"/>
          <w:szCs w:val="28"/>
        </w:rPr>
        <w:br/>
        <w:t xml:space="preserve">решения о бюджете внутригородского </w:t>
      </w:r>
      <w:r>
        <w:rPr>
          <w:sz w:val="24"/>
          <w:szCs w:val="28"/>
        </w:rPr>
        <w:br/>
        <w:t xml:space="preserve">муниципального образования </w:t>
      </w:r>
      <w:r>
        <w:rPr>
          <w:sz w:val="24"/>
          <w:szCs w:val="28"/>
        </w:rPr>
        <w:br/>
        <w:t>в городе Москве</w:t>
      </w:r>
    </w:p>
    <w:p w14:paraId="7C988FEC" w14:textId="77777777" w:rsidR="00105E99" w:rsidRDefault="00105E99" w:rsidP="00105E99">
      <w:pPr>
        <w:widowControl w:val="0"/>
        <w:spacing w:after="0" w:line="240" w:lineRule="auto"/>
        <w:ind w:left="5387"/>
        <w:rPr>
          <w:sz w:val="24"/>
          <w:szCs w:val="28"/>
        </w:rPr>
      </w:pPr>
    </w:p>
    <w:p w14:paraId="03D654E9" w14:textId="4B67B59C" w:rsidR="00105E99" w:rsidRDefault="00105E99" w:rsidP="00105E99">
      <w:pPr>
        <w:widowControl w:val="0"/>
        <w:spacing w:after="0" w:line="240" w:lineRule="auto"/>
        <w:ind w:left="5387"/>
        <w:rPr>
          <w:sz w:val="24"/>
          <w:szCs w:val="28"/>
        </w:rPr>
      </w:pPr>
      <w:r>
        <w:rPr>
          <w:sz w:val="24"/>
          <w:szCs w:val="28"/>
        </w:rPr>
        <w:t xml:space="preserve">Форма сведений о несоответствиях </w:t>
      </w:r>
      <w:r w:rsidR="00546926" w:rsidRPr="00546926">
        <w:rPr>
          <w:sz w:val="24"/>
          <w:szCs w:val="28"/>
        </w:rPr>
        <w:t>наименований кодов видов (групп, подгрупп, элементов) расходов классификации расходов бюджетов</w:t>
      </w:r>
    </w:p>
    <w:p w14:paraId="44C3E79B" w14:textId="77777777" w:rsidR="00546926" w:rsidRDefault="00546926" w:rsidP="001F0A33">
      <w:pPr>
        <w:jc w:val="center"/>
        <w:rPr>
          <w:b/>
        </w:rPr>
      </w:pPr>
      <w:bookmarkStart w:id="1" w:name="_GoBack"/>
      <w:bookmarkEnd w:id="0"/>
      <w:bookmarkEnd w:id="1"/>
    </w:p>
    <w:p w14:paraId="327207DD" w14:textId="23746E9B" w:rsidR="00A26493" w:rsidRDefault="001F0A33" w:rsidP="001F0A33">
      <w:pPr>
        <w:jc w:val="center"/>
        <w:rPr>
          <w:b/>
          <w:bCs/>
        </w:rPr>
      </w:pPr>
      <w:r w:rsidRPr="004B65C0">
        <w:rPr>
          <w:b/>
        </w:rPr>
        <w:t xml:space="preserve">Сведения о несоответствиях наименований кодов </w:t>
      </w:r>
      <w:r w:rsidR="006365A5">
        <w:rPr>
          <w:b/>
        </w:rPr>
        <w:t>видов (групп, подгрупп, элементов) расходов</w:t>
      </w:r>
      <w:r w:rsidR="00BD1E7C">
        <w:rPr>
          <w:b/>
        </w:rPr>
        <w:t xml:space="preserve"> классификации</w:t>
      </w:r>
      <w:r w:rsidRPr="004B65C0">
        <w:rPr>
          <w:b/>
        </w:rPr>
        <w:t xml:space="preserve"> </w:t>
      </w:r>
      <w:r w:rsidR="00D26FE8">
        <w:rPr>
          <w:b/>
        </w:rPr>
        <w:t>расходов</w:t>
      </w:r>
      <w:r w:rsidR="00E12A17">
        <w:rPr>
          <w:b/>
        </w:rPr>
        <w:t xml:space="preserve"> бюджетов</w:t>
      </w:r>
      <w:r w:rsidR="00BD1E7C">
        <w:rPr>
          <w:b/>
        </w:rPr>
        <w:t xml:space="preserve"> </w:t>
      </w:r>
      <w:r w:rsidR="002A0810">
        <w:rPr>
          <w:b/>
        </w:rPr>
        <w:br/>
      </w:r>
      <w:r w:rsidR="00BD1E7C">
        <w:rPr>
          <w:b/>
        </w:rPr>
        <w:t>в проекте</w:t>
      </w:r>
      <w:r w:rsidRPr="004B65C0">
        <w:rPr>
          <w:b/>
        </w:rPr>
        <w:t xml:space="preserve"> Решения, наименованиям, </w:t>
      </w:r>
      <w:r w:rsidRPr="004B65C0">
        <w:rPr>
          <w:b/>
          <w:bCs/>
        </w:rPr>
        <w:t>утвержденным в приложени</w:t>
      </w:r>
      <w:r w:rsidR="00BD1E7C">
        <w:rPr>
          <w:b/>
          <w:bCs/>
        </w:rPr>
        <w:t>и</w:t>
      </w:r>
      <w:r w:rsidR="00DC797F">
        <w:rPr>
          <w:b/>
          <w:bCs/>
        </w:rPr>
        <w:t> </w:t>
      </w:r>
      <w:r w:rsidR="001E4CCA">
        <w:rPr>
          <w:b/>
          <w:bCs/>
        </w:rPr>
        <w:t>__</w:t>
      </w:r>
      <w:r w:rsidRPr="004B65C0">
        <w:rPr>
          <w:b/>
          <w:bCs/>
        </w:rPr>
        <w:t xml:space="preserve"> </w:t>
      </w:r>
      <w:r w:rsidR="002A0810">
        <w:rPr>
          <w:b/>
          <w:bCs/>
        </w:rPr>
        <w:br/>
      </w:r>
      <w:r w:rsidRPr="004B65C0">
        <w:rPr>
          <w:b/>
          <w:bCs/>
        </w:rPr>
        <w:t>к приказу</w:t>
      </w:r>
      <w:r w:rsidR="006365A5">
        <w:rPr>
          <w:b/>
          <w:bCs/>
        </w:rPr>
        <w:t xml:space="preserve"> </w:t>
      </w:r>
      <w:r w:rsidRPr="004B65C0">
        <w:rPr>
          <w:b/>
          <w:bCs/>
        </w:rPr>
        <w:t>Минфина Росси</w:t>
      </w:r>
      <w:r w:rsidR="00104DEC">
        <w:rPr>
          <w:b/>
          <w:bCs/>
        </w:rPr>
        <w:t xml:space="preserve">и </w:t>
      </w:r>
      <w:r w:rsidR="001E4CCA">
        <w:rPr>
          <w:b/>
          <w:bCs/>
        </w:rPr>
        <w:t>от __________ № ____ </w:t>
      </w:r>
    </w:p>
    <w:p w14:paraId="463177A4" w14:textId="77777777" w:rsidR="00104DEC" w:rsidRPr="004B65C0" w:rsidRDefault="00104DEC" w:rsidP="001F0A33">
      <w:pPr>
        <w:jc w:val="center"/>
        <w:rPr>
          <w:b/>
          <w:sz w:val="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15"/>
        <w:gridCol w:w="2504"/>
        <w:gridCol w:w="3114"/>
        <w:gridCol w:w="3112"/>
      </w:tblGrid>
      <w:tr w:rsidR="0039333D" w:rsidRPr="00A26493" w14:paraId="37EC7CA0" w14:textId="77777777" w:rsidTr="009526F1">
        <w:trPr>
          <w:tblHeader/>
        </w:trPr>
        <w:tc>
          <w:tcPr>
            <w:tcW w:w="329" w:type="pct"/>
            <w:vAlign w:val="center"/>
          </w:tcPr>
          <w:p w14:paraId="5BA480BA" w14:textId="77777777" w:rsidR="0039333D" w:rsidRPr="00A4793B" w:rsidRDefault="0039333D" w:rsidP="0039333D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№</w:t>
            </w:r>
          </w:p>
          <w:p w14:paraId="50EB386F" w14:textId="77777777" w:rsidR="0039333D" w:rsidRPr="00A4793B" w:rsidRDefault="0039333D" w:rsidP="0039333D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40" w:type="pct"/>
            <w:vAlign w:val="center"/>
          </w:tcPr>
          <w:p w14:paraId="6AE0E47F" w14:textId="79D7EBD6" w:rsidR="004B65C0" w:rsidRPr="00A4793B" w:rsidRDefault="006365A5" w:rsidP="006365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6365A5">
              <w:rPr>
                <w:b/>
                <w:sz w:val="24"/>
                <w:szCs w:val="24"/>
              </w:rPr>
              <w:t>од</w:t>
            </w:r>
            <w:r>
              <w:rPr>
                <w:b/>
                <w:sz w:val="24"/>
                <w:szCs w:val="24"/>
              </w:rPr>
              <w:t>ы</w:t>
            </w:r>
            <w:r w:rsidRPr="006365A5">
              <w:rPr>
                <w:b/>
                <w:sz w:val="24"/>
                <w:szCs w:val="24"/>
              </w:rPr>
              <w:t xml:space="preserve"> видов (групп, подгрупп, элементов) расходов</w:t>
            </w:r>
          </w:p>
        </w:tc>
        <w:tc>
          <w:tcPr>
            <w:tcW w:w="1666" w:type="pct"/>
            <w:vAlign w:val="center"/>
          </w:tcPr>
          <w:p w14:paraId="50AAC4BC" w14:textId="3534B7EB" w:rsidR="0039333D" w:rsidRPr="00A4793B" w:rsidRDefault="0039333D" w:rsidP="001E4CCA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Наименовани</w:t>
            </w:r>
            <w:r w:rsidR="00937DD1">
              <w:rPr>
                <w:b/>
                <w:sz w:val="24"/>
                <w:szCs w:val="24"/>
              </w:rPr>
              <w:t xml:space="preserve">я </w:t>
            </w:r>
            <w:r w:rsidRPr="00A4793B">
              <w:rPr>
                <w:b/>
                <w:sz w:val="24"/>
                <w:szCs w:val="24"/>
              </w:rPr>
              <w:t xml:space="preserve">кодов </w:t>
            </w:r>
            <w:r w:rsidR="006365A5" w:rsidRPr="006365A5">
              <w:rPr>
                <w:b/>
                <w:sz w:val="24"/>
                <w:szCs w:val="24"/>
              </w:rPr>
              <w:t xml:space="preserve">видов (групп, подгрупп, элементов) расходов </w:t>
            </w:r>
            <w:r w:rsidR="009526F1">
              <w:rPr>
                <w:b/>
                <w:sz w:val="24"/>
                <w:szCs w:val="24"/>
              </w:rPr>
              <w:br/>
            </w:r>
            <w:r w:rsidR="00E12A17">
              <w:rPr>
                <w:b/>
                <w:sz w:val="24"/>
                <w:szCs w:val="24"/>
              </w:rPr>
              <w:t xml:space="preserve">в </w:t>
            </w:r>
            <w:r w:rsidR="001E4CCA">
              <w:rPr>
                <w:b/>
                <w:sz w:val="24"/>
                <w:szCs w:val="24"/>
              </w:rPr>
              <w:t xml:space="preserve">приложении __ </w:t>
            </w:r>
            <w:r w:rsidR="001E4CCA">
              <w:rPr>
                <w:b/>
                <w:sz w:val="24"/>
                <w:szCs w:val="24"/>
              </w:rPr>
              <w:br/>
              <w:t xml:space="preserve">к </w:t>
            </w:r>
            <w:r w:rsidRPr="00A4793B">
              <w:rPr>
                <w:b/>
                <w:sz w:val="24"/>
                <w:szCs w:val="24"/>
              </w:rPr>
              <w:t>проект</w:t>
            </w:r>
            <w:r w:rsidR="001E4CCA">
              <w:rPr>
                <w:b/>
                <w:sz w:val="24"/>
                <w:szCs w:val="24"/>
              </w:rPr>
              <w:t>у</w:t>
            </w:r>
            <w:r w:rsidRPr="00A4793B">
              <w:rPr>
                <w:b/>
                <w:sz w:val="24"/>
                <w:szCs w:val="24"/>
              </w:rPr>
              <w:t xml:space="preserve"> Решения</w:t>
            </w:r>
          </w:p>
        </w:tc>
        <w:tc>
          <w:tcPr>
            <w:tcW w:w="1666" w:type="pct"/>
            <w:vAlign w:val="center"/>
          </w:tcPr>
          <w:p w14:paraId="424A5004" w14:textId="6397B359" w:rsidR="0039333D" w:rsidRPr="00A4793B" w:rsidRDefault="0039333D" w:rsidP="001E4CCA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Наименовани</w:t>
            </w:r>
            <w:r w:rsidR="00937DD1">
              <w:rPr>
                <w:b/>
                <w:sz w:val="24"/>
                <w:szCs w:val="24"/>
              </w:rPr>
              <w:t>я</w:t>
            </w:r>
            <w:r w:rsidRPr="00A4793B">
              <w:rPr>
                <w:b/>
                <w:sz w:val="24"/>
                <w:szCs w:val="24"/>
              </w:rPr>
              <w:t xml:space="preserve"> кодов </w:t>
            </w:r>
            <w:r w:rsidR="006365A5" w:rsidRPr="006365A5">
              <w:rPr>
                <w:b/>
                <w:sz w:val="24"/>
                <w:szCs w:val="24"/>
              </w:rPr>
              <w:t>видов (групп, подгрупп, элементов) расходов</w:t>
            </w:r>
            <w:r w:rsidR="00104DEC">
              <w:rPr>
                <w:b/>
                <w:sz w:val="24"/>
                <w:szCs w:val="24"/>
              </w:rPr>
              <w:t xml:space="preserve">, утвержденных </w:t>
            </w:r>
            <w:r w:rsidR="002A0810">
              <w:rPr>
                <w:b/>
                <w:sz w:val="24"/>
                <w:szCs w:val="24"/>
              </w:rPr>
              <w:br/>
            </w:r>
            <w:r w:rsidR="00104DEC">
              <w:rPr>
                <w:b/>
                <w:sz w:val="24"/>
                <w:szCs w:val="24"/>
              </w:rPr>
              <w:t>в</w:t>
            </w:r>
            <w:r w:rsidR="002A0810">
              <w:rPr>
                <w:b/>
                <w:sz w:val="24"/>
                <w:szCs w:val="24"/>
              </w:rPr>
              <w:t xml:space="preserve"> </w:t>
            </w:r>
            <w:r w:rsidR="00104DEC">
              <w:rPr>
                <w:b/>
                <w:sz w:val="24"/>
                <w:szCs w:val="24"/>
              </w:rPr>
              <w:t>приложени</w:t>
            </w:r>
            <w:r w:rsidR="00E12A17">
              <w:rPr>
                <w:b/>
                <w:sz w:val="24"/>
                <w:szCs w:val="24"/>
              </w:rPr>
              <w:t>и</w:t>
            </w:r>
            <w:r w:rsidRPr="00937DD1">
              <w:rPr>
                <w:b/>
                <w:sz w:val="24"/>
                <w:szCs w:val="24"/>
              </w:rPr>
              <w:t> </w:t>
            </w:r>
            <w:r w:rsidR="001E4CCA">
              <w:rPr>
                <w:b/>
                <w:sz w:val="24"/>
                <w:szCs w:val="24"/>
              </w:rPr>
              <w:t>__</w:t>
            </w:r>
            <w:r w:rsidRPr="00937DD1">
              <w:rPr>
                <w:b/>
                <w:sz w:val="24"/>
                <w:szCs w:val="24"/>
              </w:rPr>
              <w:t xml:space="preserve"> к</w:t>
            </w:r>
            <w:r w:rsidR="00104DEC">
              <w:rPr>
                <w:b/>
                <w:sz w:val="24"/>
                <w:szCs w:val="24"/>
              </w:rPr>
              <w:t> </w:t>
            </w:r>
            <w:r w:rsidRPr="00937DD1">
              <w:rPr>
                <w:b/>
                <w:sz w:val="24"/>
                <w:szCs w:val="24"/>
              </w:rPr>
              <w:t>приказу Минфина России</w:t>
            </w:r>
            <w:r w:rsidRPr="00A4793B">
              <w:rPr>
                <w:b/>
                <w:sz w:val="24"/>
                <w:szCs w:val="24"/>
              </w:rPr>
              <w:t xml:space="preserve"> </w:t>
            </w:r>
            <w:r w:rsidR="001E4CCA" w:rsidRPr="001E4CCA">
              <w:rPr>
                <w:b/>
                <w:bCs/>
                <w:sz w:val="24"/>
                <w:szCs w:val="24"/>
              </w:rPr>
              <w:t>от __________ № ____ </w:t>
            </w:r>
          </w:p>
        </w:tc>
      </w:tr>
      <w:tr w:rsidR="00937DD1" w:rsidRPr="00A26493" w14:paraId="2464B789" w14:textId="77777777" w:rsidTr="009526F1">
        <w:trPr>
          <w:tblHeader/>
        </w:trPr>
        <w:tc>
          <w:tcPr>
            <w:tcW w:w="329" w:type="pct"/>
            <w:vAlign w:val="center"/>
          </w:tcPr>
          <w:p w14:paraId="34DDEEC4" w14:textId="34D4BBA6" w:rsidR="00937DD1" w:rsidRPr="00A4793B" w:rsidRDefault="00937DD1" w:rsidP="00393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0" w:type="pct"/>
            <w:vAlign w:val="center"/>
          </w:tcPr>
          <w:p w14:paraId="411DB244" w14:textId="03DC1476" w:rsidR="00937DD1" w:rsidRPr="00A4793B" w:rsidRDefault="00937DD1" w:rsidP="001F0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6" w:type="pct"/>
            <w:vAlign w:val="center"/>
          </w:tcPr>
          <w:p w14:paraId="2B4CA51C" w14:textId="7FC1BD33" w:rsidR="00937DD1" w:rsidRPr="00A4793B" w:rsidRDefault="00937DD1" w:rsidP="001F0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6" w:type="pct"/>
            <w:vAlign w:val="center"/>
          </w:tcPr>
          <w:p w14:paraId="3666E4CF" w14:textId="6F97B783" w:rsidR="00937DD1" w:rsidRPr="00A4793B" w:rsidRDefault="00937DD1" w:rsidP="00393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446D9" w:rsidRPr="00A26493" w14:paraId="182DCB0C" w14:textId="77777777" w:rsidTr="009526F1">
        <w:tc>
          <w:tcPr>
            <w:tcW w:w="329" w:type="pct"/>
            <w:vAlign w:val="center"/>
          </w:tcPr>
          <w:p w14:paraId="332E3A1E" w14:textId="1994D299" w:rsidR="005446D9" w:rsidRPr="005446D9" w:rsidRDefault="001E4CCA" w:rsidP="003933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40" w:type="pct"/>
            <w:vAlign w:val="center"/>
          </w:tcPr>
          <w:p w14:paraId="0F7853BD" w14:textId="3CC38032" w:rsidR="005446D9" w:rsidRPr="005446D9" w:rsidRDefault="005446D9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16312E0A" w14:textId="74535A7E" w:rsidR="005446D9" w:rsidRPr="005446D9" w:rsidRDefault="005446D9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77BFE7D5" w14:textId="6BA35727" w:rsidR="005446D9" w:rsidRPr="005446D9" w:rsidRDefault="005446D9" w:rsidP="00393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E4CCA" w:rsidRPr="00A26493" w14:paraId="06E851BF" w14:textId="77777777" w:rsidTr="009526F1">
        <w:tc>
          <w:tcPr>
            <w:tcW w:w="329" w:type="pct"/>
            <w:vAlign w:val="center"/>
          </w:tcPr>
          <w:p w14:paraId="69C86195" w14:textId="7D5FF29F" w:rsidR="001E4CCA" w:rsidRPr="005446D9" w:rsidRDefault="001E4CCA" w:rsidP="003933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40" w:type="pct"/>
            <w:vAlign w:val="center"/>
          </w:tcPr>
          <w:p w14:paraId="47548E2F" w14:textId="77777777" w:rsidR="001E4CCA" w:rsidRPr="005446D9" w:rsidRDefault="001E4CCA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11DF80FC" w14:textId="77777777" w:rsidR="001E4CCA" w:rsidRPr="005446D9" w:rsidRDefault="001E4CCA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6640A34" w14:textId="77777777" w:rsidR="001E4CCA" w:rsidRPr="005446D9" w:rsidRDefault="001E4CCA" w:rsidP="00393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8632177" w14:textId="77777777" w:rsidR="00A26493" w:rsidRPr="00BF305F" w:rsidRDefault="00A26493" w:rsidP="00BF305F">
      <w:pPr>
        <w:rPr>
          <w:sz w:val="2"/>
        </w:rPr>
      </w:pPr>
    </w:p>
    <w:sectPr w:rsidR="00A26493" w:rsidRPr="00BF305F" w:rsidSect="002F73E3">
      <w:headerReference w:type="even" r:id="rId7"/>
      <w:headerReference w:type="default" r:id="rId8"/>
      <w:pgSz w:w="11907" w:h="1683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A573" w14:textId="77777777" w:rsidR="00E55B36" w:rsidRDefault="00E55B36" w:rsidP="00A26493">
      <w:pPr>
        <w:spacing w:after="0" w:line="240" w:lineRule="auto"/>
      </w:pPr>
      <w:r>
        <w:separator/>
      </w:r>
    </w:p>
  </w:endnote>
  <w:endnote w:type="continuationSeparator" w:id="0">
    <w:p w14:paraId="7C5BC6EF" w14:textId="77777777" w:rsidR="00E55B36" w:rsidRDefault="00E55B36" w:rsidP="00A2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FC1DE" w14:textId="77777777" w:rsidR="00E55B36" w:rsidRDefault="00E55B36" w:rsidP="00A26493">
      <w:pPr>
        <w:spacing w:after="0" w:line="240" w:lineRule="auto"/>
      </w:pPr>
      <w:r>
        <w:separator/>
      </w:r>
    </w:p>
  </w:footnote>
  <w:footnote w:type="continuationSeparator" w:id="0">
    <w:p w14:paraId="198543B3" w14:textId="77777777" w:rsidR="00E55B36" w:rsidRDefault="00E55B36" w:rsidP="00A2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B006" w14:textId="77777777" w:rsidR="00A26493" w:rsidRDefault="00A26493" w:rsidP="00B7000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BBF81A3" w14:textId="77777777" w:rsidR="00A26493" w:rsidRDefault="00A264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678E" w14:textId="16ECCBFA" w:rsidR="00A26493" w:rsidRDefault="00A26493" w:rsidP="00B7000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4DEC">
      <w:rPr>
        <w:rStyle w:val="a3"/>
        <w:noProof/>
      </w:rPr>
      <w:t>2</w:t>
    </w:r>
    <w:r>
      <w:rPr>
        <w:rStyle w:val="a3"/>
      </w:rPr>
      <w:fldChar w:fldCharType="end"/>
    </w:r>
  </w:p>
  <w:p w14:paraId="590B8621" w14:textId="77777777" w:rsidR="00A26493" w:rsidRDefault="00A264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93"/>
    <w:rsid w:val="00043F13"/>
    <w:rsid w:val="000D23C7"/>
    <w:rsid w:val="00104DEC"/>
    <w:rsid w:val="00105E99"/>
    <w:rsid w:val="00127021"/>
    <w:rsid w:val="001C2BB5"/>
    <w:rsid w:val="001E4CCA"/>
    <w:rsid w:val="001F0A33"/>
    <w:rsid w:val="00245EAA"/>
    <w:rsid w:val="002A0810"/>
    <w:rsid w:val="002F73E3"/>
    <w:rsid w:val="00302072"/>
    <w:rsid w:val="00323FB1"/>
    <w:rsid w:val="003615F9"/>
    <w:rsid w:val="0039333D"/>
    <w:rsid w:val="0047192B"/>
    <w:rsid w:val="0048633F"/>
    <w:rsid w:val="004A22FE"/>
    <w:rsid w:val="004B65C0"/>
    <w:rsid w:val="005446D9"/>
    <w:rsid w:val="00546926"/>
    <w:rsid w:val="0063388C"/>
    <w:rsid w:val="006365A5"/>
    <w:rsid w:val="0065083F"/>
    <w:rsid w:val="0065738F"/>
    <w:rsid w:val="00796189"/>
    <w:rsid w:val="007E30F8"/>
    <w:rsid w:val="008002B9"/>
    <w:rsid w:val="0080109C"/>
    <w:rsid w:val="00816E77"/>
    <w:rsid w:val="00831D2F"/>
    <w:rsid w:val="00843839"/>
    <w:rsid w:val="00851C45"/>
    <w:rsid w:val="00863102"/>
    <w:rsid w:val="0087642E"/>
    <w:rsid w:val="008874A4"/>
    <w:rsid w:val="008D52F7"/>
    <w:rsid w:val="009215AD"/>
    <w:rsid w:val="00937DD1"/>
    <w:rsid w:val="009526F1"/>
    <w:rsid w:val="009B50B5"/>
    <w:rsid w:val="009C124D"/>
    <w:rsid w:val="009C72F7"/>
    <w:rsid w:val="00A06562"/>
    <w:rsid w:val="00A26493"/>
    <w:rsid w:val="00A4793B"/>
    <w:rsid w:val="00A521DA"/>
    <w:rsid w:val="00B92779"/>
    <w:rsid w:val="00BD1E7C"/>
    <w:rsid w:val="00BE39A4"/>
    <w:rsid w:val="00BF305F"/>
    <w:rsid w:val="00C907BF"/>
    <w:rsid w:val="00CB4E6F"/>
    <w:rsid w:val="00D26FE8"/>
    <w:rsid w:val="00D822EA"/>
    <w:rsid w:val="00DB4F39"/>
    <w:rsid w:val="00DC797F"/>
    <w:rsid w:val="00DF4BC5"/>
    <w:rsid w:val="00E12A17"/>
    <w:rsid w:val="00E55B36"/>
    <w:rsid w:val="00EA4339"/>
    <w:rsid w:val="00EB688B"/>
    <w:rsid w:val="00EC2334"/>
    <w:rsid w:val="00ED376E"/>
    <w:rsid w:val="00F016B6"/>
    <w:rsid w:val="00F61969"/>
    <w:rsid w:val="00F77341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A41"/>
  <w15:docId w15:val="{24B86DC4-4EF8-4410-B5CC-3B6AE2A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A26493"/>
    <w:rPr>
      <w:rFonts w:ascii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A2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493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2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493"/>
    <w:rPr>
      <w:rFonts w:ascii="Times New Roman" w:hAnsi="Times New Roman" w:cs="Times New Roman"/>
      <w:sz w:val="28"/>
    </w:rPr>
  </w:style>
  <w:style w:type="table" w:styleId="a8">
    <w:name w:val="Table Grid"/>
    <w:basedOn w:val="a1"/>
    <w:uiPriority w:val="39"/>
    <w:rsid w:val="00A2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F30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F305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"/>
    <w:basedOn w:val="a0"/>
    <w:uiPriority w:val="99"/>
    <w:unhideWhenUsed/>
    <w:qFormat/>
    <w:rsid w:val="00BF305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D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376E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37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376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D376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37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376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6C6D-3181-4DD9-A12D-803CD4C0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Евгений Иванович</dc:creator>
  <cp:lastModifiedBy>Яковлева Екатерина Владимировна</cp:lastModifiedBy>
  <cp:revision>3</cp:revision>
  <cp:lastPrinted>2025-08-26T07:13:00Z</cp:lastPrinted>
  <dcterms:created xsi:type="dcterms:W3CDTF">2025-08-26T07:13:00Z</dcterms:created>
  <dcterms:modified xsi:type="dcterms:W3CDTF">2025-08-26T12:27:00Z</dcterms:modified>
</cp:coreProperties>
</file>