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788" w:rsidRPr="0074152F" w:rsidRDefault="008F7788" w:rsidP="00771849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4152F">
        <w:rPr>
          <w:rFonts w:ascii="Times New Roman" w:hAnsi="Times New Roman" w:cs="Times New Roman"/>
          <w:sz w:val="28"/>
          <w:szCs w:val="28"/>
        </w:rPr>
        <w:t xml:space="preserve">Литвинцев В.В. - </w:t>
      </w:r>
    </w:p>
    <w:p w:rsidR="008F7788" w:rsidRPr="0074152F" w:rsidRDefault="008F7788" w:rsidP="00771849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74152F">
        <w:rPr>
          <w:rFonts w:ascii="Times New Roman" w:hAnsi="Times New Roman" w:cs="Times New Roman"/>
          <w:sz w:val="28"/>
          <w:szCs w:val="28"/>
        </w:rPr>
        <w:t>заместитель Председателя</w:t>
      </w:r>
    </w:p>
    <w:p w:rsidR="008F7788" w:rsidRDefault="008F7788" w:rsidP="00771849">
      <w:pPr>
        <w:spacing w:after="0" w:line="240" w:lineRule="auto"/>
        <w:ind w:firstLine="5103"/>
        <w:rPr>
          <w:rFonts w:ascii="Times New Roman" w:hAnsi="Times New Roman" w:cs="Times New Roman"/>
          <w:b/>
          <w:sz w:val="28"/>
          <w:szCs w:val="28"/>
        </w:rPr>
      </w:pPr>
      <w:r w:rsidRPr="0074152F">
        <w:rPr>
          <w:rFonts w:ascii="Times New Roman" w:hAnsi="Times New Roman" w:cs="Times New Roman"/>
          <w:sz w:val="28"/>
          <w:szCs w:val="28"/>
        </w:rPr>
        <w:t>Контрольно-счетной палаты Москвы</w:t>
      </w:r>
    </w:p>
    <w:p w:rsidR="008F7788" w:rsidRPr="007F6A09" w:rsidRDefault="008F7788" w:rsidP="008F77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2F" w:rsidRDefault="0074152F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8F7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</w:t>
      </w:r>
      <w:r w:rsidRPr="00E716E8">
        <w:rPr>
          <w:rFonts w:ascii="Times New Roman" w:hAnsi="Times New Roman" w:cs="Times New Roman"/>
          <w:b/>
          <w:sz w:val="28"/>
          <w:szCs w:val="28"/>
        </w:rPr>
        <w:t>лассифика</w:t>
      </w:r>
      <w:r>
        <w:rPr>
          <w:rFonts w:ascii="Times New Roman" w:hAnsi="Times New Roman" w:cs="Times New Roman"/>
          <w:b/>
          <w:sz w:val="28"/>
          <w:szCs w:val="28"/>
        </w:rPr>
        <w:t>ции</w:t>
      </w:r>
      <w:r w:rsidRPr="00E716E8">
        <w:rPr>
          <w:rFonts w:ascii="Times New Roman" w:hAnsi="Times New Roman" w:cs="Times New Roman"/>
          <w:b/>
          <w:sz w:val="28"/>
          <w:szCs w:val="28"/>
        </w:rPr>
        <w:t xml:space="preserve"> нарушений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и недостатков</w:t>
      </w:r>
      <w:r w:rsidRPr="00E716E8">
        <w:rPr>
          <w:rFonts w:ascii="Times New Roman" w:hAnsi="Times New Roman" w:cs="Times New Roman"/>
          <w:b/>
          <w:sz w:val="28"/>
          <w:szCs w:val="28"/>
        </w:rPr>
        <w:t>, выявляемых в ходе внешнего государственного аудита (контроля)</w:t>
      </w:r>
    </w:p>
    <w:p w:rsidR="008F7788" w:rsidRDefault="008F7788" w:rsidP="008F77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7788" w:rsidRDefault="008F7788" w:rsidP="007F6A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6684" w:rsidRPr="00286684" w:rsidRDefault="00286684" w:rsidP="00140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проблемы повышения эффективности государственных расходов неразрывно связано с вопросами </w:t>
      </w:r>
      <w:r w:rsidRPr="00286684">
        <w:rPr>
          <w:rFonts w:ascii="Times New Roman" w:hAnsi="Times New Roman" w:cs="Times New Roman"/>
          <w:sz w:val="28"/>
          <w:szCs w:val="28"/>
        </w:rPr>
        <w:t>совершенствования государственного и муниципального финансового контроля</w:t>
      </w:r>
      <w:r w:rsidR="00140DB3">
        <w:rPr>
          <w:rFonts w:ascii="Times New Roman" w:hAnsi="Times New Roman" w:cs="Times New Roman"/>
          <w:sz w:val="28"/>
          <w:szCs w:val="28"/>
        </w:rPr>
        <w:t>.</w:t>
      </w:r>
      <w:r w:rsidRPr="00286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9EE" w:rsidRDefault="008139EE" w:rsidP="00E71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2011 года </w:t>
      </w:r>
      <w:r w:rsidRPr="008139EE">
        <w:rPr>
          <w:rFonts w:ascii="Times New Roman" w:hAnsi="Times New Roman" w:cs="Times New Roman"/>
          <w:sz w:val="28"/>
          <w:szCs w:val="28"/>
        </w:rPr>
        <w:t>эксперт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139EE">
        <w:rPr>
          <w:rFonts w:ascii="Times New Roman" w:hAnsi="Times New Roman" w:cs="Times New Roman"/>
          <w:sz w:val="28"/>
          <w:szCs w:val="28"/>
        </w:rPr>
        <w:t xml:space="preserve"> Всемирного банка </w:t>
      </w:r>
      <w:r>
        <w:rPr>
          <w:rFonts w:ascii="Times New Roman" w:hAnsi="Times New Roman" w:cs="Times New Roman"/>
          <w:sz w:val="28"/>
          <w:szCs w:val="28"/>
        </w:rPr>
        <w:t>подготовили отчет</w:t>
      </w:r>
      <w:r w:rsidRPr="008139EE">
        <w:rPr>
          <w:rFonts w:ascii="Times New Roman" w:hAnsi="Times New Roman" w:cs="Times New Roman"/>
          <w:sz w:val="28"/>
          <w:szCs w:val="28"/>
        </w:rPr>
        <w:t xml:space="preserve"> о состоянии экономи</w:t>
      </w:r>
      <w:r>
        <w:rPr>
          <w:rFonts w:ascii="Times New Roman" w:hAnsi="Times New Roman" w:cs="Times New Roman"/>
          <w:sz w:val="28"/>
          <w:szCs w:val="28"/>
        </w:rPr>
        <w:t>ки Российской Федерации, в котором указали, что</w:t>
      </w:r>
      <w:r w:rsidRPr="008139EE">
        <w:rPr>
          <w:rFonts w:ascii="Times New Roman" w:hAnsi="Times New Roman" w:cs="Times New Roman"/>
          <w:sz w:val="28"/>
          <w:szCs w:val="28"/>
        </w:rPr>
        <w:t xml:space="preserve"> российский бюджет не справляется с корруп</w:t>
      </w:r>
      <w:r w:rsidRPr="008139EE">
        <w:rPr>
          <w:rFonts w:ascii="Times New Roman" w:hAnsi="Times New Roman" w:cs="Times New Roman"/>
          <w:sz w:val="28"/>
          <w:szCs w:val="28"/>
        </w:rPr>
        <w:lastRenderedPageBreak/>
        <w:t xml:space="preserve">цией, воровством и неэффективностью госрасходов. В качестве «лекарства»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8139EE">
        <w:rPr>
          <w:rFonts w:ascii="Times New Roman" w:hAnsi="Times New Roman" w:cs="Times New Roman"/>
          <w:sz w:val="28"/>
          <w:szCs w:val="28"/>
        </w:rPr>
        <w:t>рекомендованы сокращение неприоритетных и непродуктивных (то есть неэффективных) расходов, совершенствование систем контроля и мониторинга государственных расходов, проведение структурных реформ в социальной сфере, повышение эффективности госрасходов для высвобождения бюджетных средств на финансирование инфраструктуры и на улучшение инвестиционного климата в стране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Pr="008139EE">
        <w:rPr>
          <w:rFonts w:ascii="Times New Roman" w:hAnsi="Times New Roman" w:cs="Times New Roman"/>
          <w:sz w:val="28"/>
          <w:szCs w:val="28"/>
        </w:rPr>
        <w:t>.</w:t>
      </w:r>
    </w:p>
    <w:p w:rsidR="00BF2E6E" w:rsidRDefault="00286684" w:rsidP="00E15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несколько лет</w:t>
      </w:r>
      <w:r w:rsidR="00E029CF">
        <w:rPr>
          <w:rFonts w:ascii="Times New Roman" w:hAnsi="Times New Roman" w:cs="Times New Roman"/>
          <w:sz w:val="28"/>
          <w:szCs w:val="28"/>
        </w:rPr>
        <w:t xml:space="preserve"> были приняты меры</w:t>
      </w:r>
      <w:r w:rsidR="0072358E">
        <w:rPr>
          <w:rFonts w:ascii="Times New Roman" w:hAnsi="Times New Roman" w:cs="Times New Roman"/>
          <w:sz w:val="28"/>
          <w:szCs w:val="28"/>
        </w:rPr>
        <w:t xml:space="preserve"> по совершенствованию законодательства, регламентирующего вопросы организации и осуществления внешнего и внутреннего </w:t>
      </w:r>
      <w:r w:rsidR="0074152F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="0072358E">
        <w:rPr>
          <w:rFonts w:ascii="Times New Roman" w:hAnsi="Times New Roman" w:cs="Times New Roman"/>
          <w:sz w:val="28"/>
          <w:szCs w:val="28"/>
        </w:rPr>
        <w:t>финансового контроля</w:t>
      </w:r>
      <w:r w:rsidR="00E029CF">
        <w:rPr>
          <w:rFonts w:ascii="Times New Roman" w:hAnsi="Times New Roman" w:cs="Times New Roman"/>
          <w:sz w:val="28"/>
          <w:szCs w:val="28"/>
        </w:rPr>
        <w:t xml:space="preserve">. </w:t>
      </w:r>
      <w:r w:rsidR="00BF2E6E">
        <w:rPr>
          <w:rFonts w:ascii="Times New Roman" w:hAnsi="Times New Roman" w:cs="Times New Roman"/>
          <w:sz w:val="28"/>
          <w:szCs w:val="28"/>
        </w:rPr>
        <w:t xml:space="preserve">Данные меры направлены на </w:t>
      </w:r>
      <w:r w:rsidR="00BF2E6E" w:rsidRPr="00BF2E6E">
        <w:rPr>
          <w:rFonts w:ascii="Times New Roman" w:hAnsi="Times New Roman" w:cs="Times New Roman"/>
          <w:sz w:val="28"/>
          <w:szCs w:val="28"/>
        </w:rPr>
        <w:t>совершенствование структуры и механизмов государственного и муниципального финансового контроля, устранение параллели</w:t>
      </w:r>
      <w:r w:rsidR="00BF2E6E">
        <w:rPr>
          <w:rFonts w:ascii="Times New Roman" w:hAnsi="Times New Roman" w:cs="Times New Roman"/>
          <w:sz w:val="28"/>
          <w:szCs w:val="28"/>
        </w:rPr>
        <w:t xml:space="preserve">зма и дублирования в этой сфере, усиление </w:t>
      </w:r>
      <w:r w:rsidR="00BF2E6E" w:rsidRPr="00BF2E6E">
        <w:rPr>
          <w:rFonts w:ascii="Times New Roman" w:hAnsi="Times New Roman" w:cs="Times New Roman"/>
          <w:sz w:val="28"/>
          <w:szCs w:val="28"/>
        </w:rPr>
        <w:t>ответственност</w:t>
      </w:r>
      <w:r w:rsidR="00BF2E6E">
        <w:rPr>
          <w:rFonts w:ascii="Times New Roman" w:hAnsi="Times New Roman" w:cs="Times New Roman"/>
          <w:sz w:val="28"/>
          <w:szCs w:val="28"/>
        </w:rPr>
        <w:t>и</w:t>
      </w:r>
      <w:r w:rsidR="00BF2E6E" w:rsidRPr="00BF2E6E">
        <w:rPr>
          <w:rFonts w:ascii="Times New Roman" w:hAnsi="Times New Roman" w:cs="Times New Roman"/>
          <w:sz w:val="28"/>
          <w:szCs w:val="28"/>
        </w:rPr>
        <w:t xml:space="preserve"> за нарушение бюджетного законодательства</w:t>
      </w:r>
      <w:r w:rsidR="00BF2E6E">
        <w:rPr>
          <w:rFonts w:ascii="Times New Roman" w:hAnsi="Times New Roman" w:cs="Times New Roman"/>
          <w:sz w:val="28"/>
          <w:szCs w:val="28"/>
        </w:rPr>
        <w:t>. Подчеркнута роль</w:t>
      </w:r>
      <w:r w:rsidR="00BF2E6E" w:rsidRPr="00BF2E6E">
        <w:rPr>
          <w:rFonts w:ascii="Times New Roman" w:hAnsi="Times New Roman" w:cs="Times New Roman"/>
          <w:sz w:val="28"/>
          <w:szCs w:val="28"/>
        </w:rPr>
        <w:t xml:space="preserve"> предварительн</w:t>
      </w:r>
      <w:r w:rsidR="00BF2E6E">
        <w:rPr>
          <w:rFonts w:ascii="Times New Roman" w:hAnsi="Times New Roman" w:cs="Times New Roman"/>
          <w:sz w:val="28"/>
          <w:szCs w:val="28"/>
        </w:rPr>
        <w:t>ого</w:t>
      </w:r>
      <w:r w:rsidR="00BF2E6E" w:rsidRPr="00BF2E6E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F2E6E">
        <w:rPr>
          <w:rFonts w:ascii="Times New Roman" w:hAnsi="Times New Roman" w:cs="Times New Roman"/>
          <w:sz w:val="28"/>
          <w:szCs w:val="28"/>
        </w:rPr>
        <w:t>я</w:t>
      </w:r>
      <w:r w:rsidR="002A62CE">
        <w:rPr>
          <w:rFonts w:ascii="Times New Roman" w:hAnsi="Times New Roman" w:cs="Times New Roman"/>
          <w:sz w:val="28"/>
          <w:szCs w:val="28"/>
        </w:rPr>
        <w:t xml:space="preserve"> в качестве инструмента</w:t>
      </w:r>
      <w:r w:rsidR="00BF2E6E" w:rsidRPr="00BF2E6E">
        <w:rPr>
          <w:rFonts w:ascii="Times New Roman" w:hAnsi="Times New Roman" w:cs="Times New Roman"/>
          <w:sz w:val="28"/>
          <w:szCs w:val="28"/>
        </w:rPr>
        <w:t>, направленн</w:t>
      </w:r>
      <w:r w:rsidR="00BF2E6E">
        <w:rPr>
          <w:rFonts w:ascii="Times New Roman" w:hAnsi="Times New Roman" w:cs="Times New Roman"/>
          <w:sz w:val="28"/>
          <w:szCs w:val="28"/>
        </w:rPr>
        <w:t>ого</w:t>
      </w:r>
      <w:r w:rsidR="00BF2E6E" w:rsidRPr="00BF2E6E">
        <w:rPr>
          <w:rFonts w:ascii="Times New Roman" w:hAnsi="Times New Roman" w:cs="Times New Roman"/>
          <w:sz w:val="28"/>
          <w:szCs w:val="28"/>
        </w:rPr>
        <w:t xml:space="preserve"> на предотвращение финансовых нарушений и созда</w:t>
      </w:r>
      <w:r w:rsidR="00BF2E6E">
        <w:rPr>
          <w:rFonts w:ascii="Times New Roman" w:hAnsi="Times New Roman" w:cs="Times New Roman"/>
          <w:sz w:val="28"/>
          <w:szCs w:val="28"/>
        </w:rPr>
        <w:t>ние</w:t>
      </w:r>
      <w:r w:rsidR="00BF2E6E" w:rsidRPr="00BF2E6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BF2E6E">
        <w:rPr>
          <w:rFonts w:ascii="Times New Roman" w:hAnsi="Times New Roman" w:cs="Times New Roman"/>
          <w:sz w:val="28"/>
          <w:szCs w:val="28"/>
        </w:rPr>
        <w:t>ы</w:t>
      </w:r>
      <w:r w:rsidR="00BF2E6E" w:rsidRPr="00BF2E6E">
        <w:rPr>
          <w:rFonts w:ascii="Times New Roman" w:hAnsi="Times New Roman" w:cs="Times New Roman"/>
          <w:sz w:val="28"/>
          <w:szCs w:val="28"/>
        </w:rPr>
        <w:t xml:space="preserve"> для принятия </w:t>
      </w:r>
      <w:r w:rsidR="00BF2E6E">
        <w:rPr>
          <w:rFonts w:ascii="Times New Roman" w:hAnsi="Times New Roman" w:cs="Times New Roman"/>
          <w:sz w:val="28"/>
          <w:szCs w:val="28"/>
        </w:rPr>
        <w:t xml:space="preserve">эффективных </w:t>
      </w:r>
      <w:r w:rsidR="00BF2E6E" w:rsidRPr="00BF2E6E">
        <w:rPr>
          <w:rFonts w:ascii="Times New Roman" w:hAnsi="Times New Roman" w:cs="Times New Roman"/>
          <w:sz w:val="28"/>
          <w:szCs w:val="28"/>
        </w:rPr>
        <w:t>управленческих решений.</w:t>
      </w:r>
    </w:p>
    <w:p w:rsidR="00347A08" w:rsidRDefault="00E029CF" w:rsidP="00E15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="0072358E">
        <w:rPr>
          <w:rFonts w:ascii="Times New Roman" w:hAnsi="Times New Roman" w:cs="Times New Roman"/>
          <w:sz w:val="28"/>
          <w:szCs w:val="28"/>
        </w:rPr>
        <w:t xml:space="preserve"> </w:t>
      </w:r>
      <w:r w:rsidR="00347A08">
        <w:rPr>
          <w:rFonts w:ascii="Times New Roman" w:hAnsi="Times New Roman" w:cs="Times New Roman"/>
          <w:sz w:val="28"/>
          <w:szCs w:val="28"/>
        </w:rPr>
        <w:t>ряд проблем, оказывающих существенное влияние на результативность контроля</w:t>
      </w:r>
      <w:r>
        <w:rPr>
          <w:rFonts w:ascii="Times New Roman" w:hAnsi="Times New Roman" w:cs="Times New Roman"/>
          <w:sz w:val="28"/>
          <w:szCs w:val="28"/>
        </w:rPr>
        <w:t xml:space="preserve">, до сих пор </w:t>
      </w:r>
      <w:r w:rsidRPr="00E029CF">
        <w:rPr>
          <w:rFonts w:ascii="Times New Roman" w:hAnsi="Times New Roman" w:cs="Times New Roman"/>
          <w:sz w:val="28"/>
          <w:szCs w:val="28"/>
        </w:rPr>
        <w:t>остается не решенным</w:t>
      </w:r>
      <w:r w:rsidR="00347A08">
        <w:rPr>
          <w:rFonts w:ascii="Times New Roman" w:hAnsi="Times New Roman" w:cs="Times New Roman"/>
          <w:sz w:val="28"/>
          <w:szCs w:val="28"/>
        </w:rPr>
        <w:t>.</w:t>
      </w:r>
    </w:p>
    <w:p w:rsidR="00E15F20" w:rsidRDefault="00B514D6" w:rsidP="00E15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Президент Российской Федерации в рамках ежегодных посланий Федеральному Собранию Российской Федерации</w:t>
      </w:r>
      <w:r w:rsidR="00E029CF">
        <w:rPr>
          <w:rFonts w:ascii="Times New Roman" w:hAnsi="Times New Roman" w:cs="Times New Roman"/>
          <w:sz w:val="28"/>
          <w:szCs w:val="28"/>
        </w:rPr>
        <w:t xml:space="preserve"> неоднократно обращал внимание н</w:t>
      </w:r>
      <w:r w:rsidR="00E029CF" w:rsidRPr="00E029CF">
        <w:rPr>
          <w:rFonts w:ascii="Times New Roman" w:hAnsi="Times New Roman" w:cs="Times New Roman"/>
          <w:sz w:val="28"/>
          <w:szCs w:val="28"/>
        </w:rPr>
        <w:t>а необходимость повышения эффективности работы контрольно-надзорных органов</w:t>
      </w:r>
      <w:r w:rsidR="00E02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Правительству Российской Федерации было поручено разработать </w:t>
      </w:r>
      <w:r w:rsidR="00E15F20" w:rsidRPr="00E15F20">
        <w:rPr>
          <w:rFonts w:ascii="Times New Roman" w:hAnsi="Times New Roman" w:cs="Times New Roman"/>
          <w:sz w:val="28"/>
          <w:szCs w:val="28"/>
        </w:rPr>
        <w:t>предложения по изменению принципов работы контрольных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, положив в основу оценки их деятельности достигнутый результат контроля, </w:t>
      </w:r>
      <w:r w:rsidR="00624DFF">
        <w:rPr>
          <w:rFonts w:ascii="Times New Roman" w:hAnsi="Times New Roman" w:cs="Times New Roman"/>
          <w:sz w:val="28"/>
          <w:szCs w:val="28"/>
        </w:rPr>
        <w:t>а не количество проведенных проверок</w:t>
      </w:r>
      <w:r w:rsidR="00E15F20" w:rsidRPr="00E15F20">
        <w:rPr>
          <w:rFonts w:ascii="Times New Roman" w:hAnsi="Times New Roman" w:cs="Times New Roman"/>
          <w:sz w:val="28"/>
          <w:szCs w:val="28"/>
        </w:rPr>
        <w:t xml:space="preserve">. </w:t>
      </w:r>
      <w:r w:rsidR="00840197">
        <w:rPr>
          <w:rFonts w:ascii="Times New Roman" w:hAnsi="Times New Roman" w:cs="Times New Roman"/>
          <w:sz w:val="28"/>
          <w:szCs w:val="28"/>
        </w:rPr>
        <w:t>Указано на необходимость</w:t>
      </w:r>
      <w:r w:rsidR="00624DFF">
        <w:rPr>
          <w:rFonts w:ascii="Times New Roman" w:hAnsi="Times New Roman" w:cs="Times New Roman"/>
          <w:sz w:val="28"/>
          <w:szCs w:val="28"/>
        </w:rPr>
        <w:t xml:space="preserve"> сопоставл</w:t>
      </w:r>
      <w:r w:rsidR="00840197">
        <w:rPr>
          <w:rFonts w:ascii="Times New Roman" w:hAnsi="Times New Roman" w:cs="Times New Roman"/>
          <w:sz w:val="28"/>
          <w:szCs w:val="28"/>
        </w:rPr>
        <w:t>ения</w:t>
      </w:r>
      <w:r w:rsidR="00624DFF">
        <w:rPr>
          <w:rFonts w:ascii="Times New Roman" w:hAnsi="Times New Roman" w:cs="Times New Roman"/>
          <w:sz w:val="28"/>
          <w:szCs w:val="28"/>
        </w:rPr>
        <w:t xml:space="preserve"> достигнут</w:t>
      </w:r>
      <w:r w:rsidR="00840197">
        <w:rPr>
          <w:rFonts w:ascii="Times New Roman" w:hAnsi="Times New Roman" w:cs="Times New Roman"/>
          <w:sz w:val="28"/>
          <w:szCs w:val="28"/>
        </w:rPr>
        <w:t>ого</w:t>
      </w:r>
      <w:r w:rsidR="00624DFF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840197">
        <w:rPr>
          <w:rFonts w:ascii="Times New Roman" w:hAnsi="Times New Roman" w:cs="Times New Roman"/>
          <w:sz w:val="28"/>
          <w:szCs w:val="28"/>
        </w:rPr>
        <w:t>а</w:t>
      </w:r>
      <w:r w:rsidR="00624DFF">
        <w:rPr>
          <w:rFonts w:ascii="Times New Roman" w:hAnsi="Times New Roman" w:cs="Times New Roman"/>
          <w:sz w:val="28"/>
          <w:szCs w:val="28"/>
        </w:rPr>
        <w:t xml:space="preserve"> с затратами на осуществление контроля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624DFF">
        <w:rPr>
          <w:rFonts w:ascii="Times New Roman" w:hAnsi="Times New Roman" w:cs="Times New Roman"/>
          <w:sz w:val="28"/>
          <w:szCs w:val="28"/>
        </w:rPr>
        <w:t>.</w:t>
      </w:r>
    </w:p>
    <w:p w:rsidR="00B514D6" w:rsidRDefault="00D76201" w:rsidP="00E15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необходимых условий</w:t>
      </w:r>
      <w:r w:rsidR="00E769D9">
        <w:rPr>
          <w:rFonts w:ascii="Times New Roman" w:hAnsi="Times New Roman" w:cs="Times New Roman"/>
          <w:sz w:val="28"/>
          <w:szCs w:val="28"/>
        </w:rPr>
        <w:t xml:space="preserve"> решен</w:t>
      </w:r>
      <w:r w:rsidR="00552602">
        <w:rPr>
          <w:rFonts w:ascii="Times New Roman" w:hAnsi="Times New Roman" w:cs="Times New Roman"/>
          <w:sz w:val="28"/>
          <w:szCs w:val="28"/>
        </w:rPr>
        <w:t>ия этой задачи является</w:t>
      </w:r>
      <w:r w:rsidR="00E769D9">
        <w:rPr>
          <w:rFonts w:ascii="Times New Roman" w:hAnsi="Times New Roman" w:cs="Times New Roman"/>
          <w:sz w:val="28"/>
          <w:szCs w:val="28"/>
        </w:rPr>
        <w:t xml:space="preserve"> применени</w:t>
      </w:r>
      <w:r w:rsidR="00552602">
        <w:rPr>
          <w:rFonts w:ascii="Times New Roman" w:hAnsi="Times New Roman" w:cs="Times New Roman"/>
          <w:sz w:val="28"/>
          <w:szCs w:val="28"/>
        </w:rPr>
        <w:t>е</w:t>
      </w:r>
      <w:r w:rsidR="00E769D9">
        <w:rPr>
          <w:rFonts w:ascii="Times New Roman" w:hAnsi="Times New Roman" w:cs="Times New Roman"/>
          <w:sz w:val="28"/>
          <w:szCs w:val="28"/>
        </w:rPr>
        <w:t xml:space="preserve"> единых принципов </w:t>
      </w:r>
      <w:r w:rsidR="00E769D9" w:rsidRPr="00E769D9">
        <w:rPr>
          <w:rFonts w:ascii="Times New Roman" w:hAnsi="Times New Roman" w:cs="Times New Roman"/>
          <w:sz w:val="28"/>
          <w:szCs w:val="28"/>
        </w:rPr>
        <w:t>классификации выя</w:t>
      </w:r>
      <w:r w:rsidR="00347A08">
        <w:rPr>
          <w:rFonts w:ascii="Times New Roman" w:hAnsi="Times New Roman" w:cs="Times New Roman"/>
          <w:sz w:val="28"/>
          <w:szCs w:val="28"/>
        </w:rPr>
        <w:t>вленных нарушений и недостатков, позволяющих осуществлять сравнительный анализ деятельности различных контролирующих органов.</w:t>
      </w:r>
    </w:p>
    <w:p w:rsidR="00552602" w:rsidRDefault="003E30D7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</w:t>
      </w:r>
      <w:r w:rsidR="00552602">
        <w:rPr>
          <w:rFonts w:ascii="Times New Roman" w:hAnsi="Times New Roman" w:cs="Times New Roman"/>
          <w:sz w:val="28"/>
          <w:szCs w:val="28"/>
        </w:rPr>
        <w:t xml:space="preserve"> </w:t>
      </w:r>
      <w:r w:rsidR="00D76201">
        <w:rPr>
          <w:rFonts w:ascii="Times New Roman" w:hAnsi="Times New Roman" w:cs="Times New Roman"/>
          <w:sz w:val="28"/>
          <w:szCs w:val="28"/>
        </w:rPr>
        <w:t xml:space="preserve">дано краткое </w:t>
      </w:r>
      <w:r w:rsidR="00552602">
        <w:rPr>
          <w:rFonts w:ascii="Times New Roman" w:hAnsi="Times New Roman" w:cs="Times New Roman"/>
          <w:sz w:val="28"/>
          <w:szCs w:val="28"/>
        </w:rPr>
        <w:t>описан</w:t>
      </w:r>
      <w:r w:rsidR="00D76201">
        <w:rPr>
          <w:rFonts w:ascii="Times New Roman" w:hAnsi="Times New Roman" w:cs="Times New Roman"/>
          <w:sz w:val="28"/>
          <w:szCs w:val="28"/>
        </w:rPr>
        <w:t>ие</w:t>
      </w:r>
      <w:r w:rsidR="00552602">
        <w:rPr>
          <w:rFonts w:ascii="Times New Roman" w:hAnsi="Times New Roman" w:cs="Times New Roman"/>
          <w:sz w:val="28"/>
          <w:szCs w:val="28"/>
        </w:rPr>
        <w:t xml:space="preserve"> опыт</w:t>
      </w:r>
      <w:r w:rsidR="00D76201">
        <w:rPr>
          <w:rFonts w:ascii="Times New Roman" w:hAnsi="Times New Roman" w:cs="Times New Roman"/>
          <w:sz w:val="28"/>
          <w:szCs w:val="28"/>
        </w:rPr>
        <w:t>а</w:t>
      </w:r>
      <w:r w:rsidR="00552602">
        <w:rPr>
          <w:rFonts w:ascii="Times New Roman" w:hAnsi="Times New Roman" w:cs="Times New Roman"/>
          <w:sz w:val="28"/>
          <w:szCs w:val="28"/>
        </w:rPr>
        <w:t xml:space="preserve"> создания Классификаторов нарушений бюджетного законодательства на федеральном уровне и в городе Москве.</w:t>
      </w:r>
      <w:r w:rsidR="00D76201">
        <w:rPr>
          <w:rFonts w:ascii="Times New Roman" w:hAnsi="Times New Roman" w:cs="Times New Roman"/>
          <w:sz w:val="28"/>
          <w:szCs w:val="28"/>
        </w:rPr>
        <w:t xml:space="preserve"> Охарактеризованы принципы, положенные в основу действующего на сегодняшний день в Контрольно-счетной палате Москвы (далее – </w:t>
      </w:r>
      <w:r w:rsidR="00AC6E7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76201">
        <w:rPr>
          <w:rFonts w:ascii="Times New Roman" w:hAnsi="Times New Roman" w:cs="Times New Roman"/>
          <w:sz w:val="28"/>
          <w:szCs w:val="28"/>
        </w:rPr>
        <w:t xml:space="preserve">КСП Москвы) Классификатора нарушений. </w:t>
      </w:r>
    </w:p>
    <w:p w:rsidR="00552602" w:rsidRDefault="00D76201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Прежде всего,</w:t>
      </w:r>
      <w:r w:rsidR="000175B6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дать определение основным понятиям</w:t>
      </w:r>
      <w:r w:rsidR="000175B6">
        <w:rPr>
          <w:rFonts w:ascii="Times New Roman" w:hAnsi="Times New Roman" w:cs="Times New Roman"/>
          <w:sz w:val="28"/>
          <w:szCs w:val="28"/>
        </w:rPr>
        <w:t>, используемы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175B6">
        <w:rPr>
          <w:rFonts w:ascii="Times New Roman" w:hAnsi="Times New Roman" w:cs="Times New Roman"/>
          <w:sz w:val="28"/>
          <w:szCs w:val="28"/>
        </w:rPr>
        <w:t xml:space="preserve"> в настоящей статье</w:t>
      </w:r>
      <w:r w:rsidR="00E1488C">
        <w:rPr>
          <w:rFonts w:ascii="Times New Roman" w:hAnsi="Times New Roman" w:cs="Times New Roman"/>
          <w:sz w:val="28"/>
          <w:szCs w:val="28"/>
        </w:rPr>
        <w:t>:</w:t>
      </w:r>
    </w:p>
    <w:p w:rsidR="000175B6" w:rsidRDefault="00E1488C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488C">
        <w:rPr>
          <w:rFonts w:ascii="Times New Roman" w:hAnsi="Times New Roman" w:cs="Times New Roman"/>
          <w:sz w:val="28"/>
          <w:szCs w:val="28"/>
        </w:rPr>
        <w:t>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88C">
        <w:rPr>
          <w:rFonts w:ascii="Times New Roman" w:hAnsi="Times New Roman" w:cs="Times New Roman"/>
          <w:sz w:val="28"/>
          <w:szCs w:val="28"/>
        </w:rPr>
        <w:t>– действия (бездействие), не соответствующие нормам законов и (или) иных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488C" w:rsidRDefault="00E1488C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недостатки – </w:t>
      </w:r>
      <w:r w:rsidRPr="00E1488C">
        <w:rPr>
          <w:rFonts w:ascii="Times New Roman" w:hAnsi="Times New Roman" w:cs="Times New Roman"/>
          <w:sz w:val="28"/>
          <w:szCs w:val="28"/>
        </w:rPr>
        <w:t>действия (бездействие), являющиеся случаями неэффективной деятельности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;</w:t>
      </w:r>
      <w:r w:rsidRPr="00E14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88C" w:rsidRPr="003809D2" w:rsidRDefault="00E1488C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488C">
        <w:rPr>
          <w:rFonts w:ascii="Times New Roman" w:hAnsi="Times New Roman" w:cs="Times New Roman"/>
          <w:sz w:val="28"/>
          <w:szCs w:val="28"/>
        </w:rPr>
        <w:t>последствия нарушений</w:t>
      </w:r>
      <w:r w:rsidR="00C00A91">
        <w:rPr>
          <w:rFonts w:ascii="Times New Roman" w:hAnsi="Times New Roman" w:cs="Times New Roman"/>
          <w:sz w:val="28"/>
          <w:szCs w:val="28"/>
        </w:rPr>
        <w:t xml:space="preserve"> (недостатков)</w:t>
      </w:r>
      <w:r w:rsidRPr="00E1488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F9F">
        <w:rPr>
          <w:rFonts w:ascii="Times New Roman" w:hAnsi="Times New Roman" w:cs="Times New Roman"/>
          <w:sz w:val="28"/>
          <w:szCs w:val="28"/>
        </w:rPr>
        <w:t>ущерб (риск нанесения ущерба)</w:t>
      </w:r>
      <w:r w:rsidRPr="00E1488C">
        <w:rPr>
          <w:rFonts w:ascii="Times New Roman" w:hAnsi="Times New Roman" w:cs="Times New Roman"/>
          <w:sz w:val="28"/>
          <w:szCs w:val="28"/>
        </w:rPr>
        <w:t xml:space="preserve"> </w:t>
      </w:r>
      <w:r w:rsidR="00952F9F">
        <w:rPr>
          <w:rFonts w:ascii="Times New Roman" w:hAnsi="Times New Roman" w:cs="Times New Roman"/>
          <w:sz w:val="28"/>
          <w:szCs w:val="28"/>
        </w:rPr>
        <w:t>публично-правовому образованию,</w:t>
      </w:r>
      <w:r w:rsidR="00952F9F" w:rsidRPr="00952F9F">
        <w:t xml:space="preserve"> </w:t>
      </w:r>
      <w:r w:rsidR="00952F9F" w:rsidRPr="00952F9F">
        <w:rPr>
          <w:rFonts w:ascii="Times New Roman" w:hAnsi="Times New Roman" w:cs="Times New Roman"/>
          <w:sz w:val="28"/>
          <w:szCs w:val="28"/>
        </w:rPr>
        <w:t xml:space="preserve">вызванный нарушениями </w:t>
      </w:r>
      <w:r w:rsidR="00952F9F">
        <w:rPr>
          <w:rFonts w:ascii="Times New Roman" w:hAnsi="Times New Roman" w:cs="Times New Roman"/>
          <w:sz w:val="28"/>
          <w:szCs w:val="28"/>
        </w:rPr>
        <w:t xml:space="preserve">и недостатками </w:t>
      </w:r>
      <w:r w:rsidR="00952F9F" w:rsidRPr="00952F9F">
        <w:rPr>
          <w:rFonts w:ascii="Times New Roman" w:hAnsi="Times New Roman" w:cs="Times New Roman"/>
          <w:sz w:val="28"/>
          <w:szCs w:val="28"/>
        </w:rPr>
        <w:t>в деятельности государственных (муниципальных) органов и организаций, иных организаций, работающих с государственными (муниципальными) средствами</w:t>
      </w:r>
      <w:r w:rsidR="00952F9F">
        <w:rPr>
          <w:rFonts w:ascii="Times New Roman" w:hAnsi="Times New Roman" w:cs="Times New Roman"/>
          <w:sz w:val="28"/>
          <w:szCs w:val="28"/>
        </w:rPr>
        <w:t>. Под государственными (муниципальными) средствами</w:t>
      </w:r>
      <w:r w:rsidRPr="00E1488C">
        <w:rPr>
          <w:rFonts w:ascii="Times New Roman" w:hAnsi="Times New Roman" w:cs="Times New Roman"/>
          <w:sz w:val="28"/>
          <w:szCs w:val="28"/>
        </w:rPr>
        <w:t xml:space="preserve"> </w:t>
      </w:r>
      <w:r w:rsidR="00952F9F">
        <w:rPr>
          <w:rFonts w:ascii="Times New Roman" w:hAnsi="Times New Roman" w:cs="Times New Roman"/>
          <w:sz w:val="28"/>
          <w:szCs w:val="28"/>
        </w:rPr>
        <w:t xml:space="preserve">понимаются </w:t>
      </w:r>
      <w:r w:rsidR="00027E3E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027E3E" w:rsidRPr="00140DB3">
        <w:rPr>
          <w:rFonts w:ascii="Times New Roman" w:hAnsi="Times New Roman" w:cs="Times New Roman"/>
          <w:sz w:val="28"/>
          <w:szCs w:val="28"/>
        </w:rPr>
        <w:t>бюджета и иные объекты собственности публично-правового образования.</w:t>
      </w:r>
    </w:p>
    <w:p w:rsidR="003809D2" w:rsidRDefault="00140DB3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Выделяются следующие виды ущерба</w:t>
      </w:r>
      <w:r w:rsidR="003809D2">
        <w:rPr>
          <w:rFonts w:ascii="Times New Roman" w:hAnsi="Times New Roman" w:cs="Times New Roman"/>
          <w:sz w:val="28"/>
          <w:szCs w:val="28"/>
        </w:rPr>
        <w:t>:</w:t>
      </w:r>
    </w:p>
    <w:p w:rsidR="003809D2" w:rsidRPr="00580C78" w:rsidRDefault="003809D2" w:rsidP="00380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580C78">
        <w:rPr>
          <w:rFonts w:ascii="Times New Roman" w:hAnsi="Times New Roman" w:cs="Times New Roman"/>
          <w:sz w:val="28"/>
          <w:szCs w:val="28"/>
        </w:rPr>
        <w:t>недопоступление</w:t>
      </w:r>
      <w:proofErr w:type="spellEnd"/>
      <w:r w:rsidRPr="00580C78">
        <w:rPr>
          <w:rFonts w:ascii="Times New Roman" w:hAnsi="Times New Roman" w:cs="Times New Roman"/>
          <w:sz w:val="28"/>
          <w:szCs w:val="28"/>
        </w:rPr>
        <w:t xml:space="preserve"> средств в бюджет, </w:t>
      </w:r>
      <w:proofErr w:type="spellStart"/>
      <w:r w:rsidR="00580C78" w:rsidRPr="00580C78">
        <w:rPr>
          <w:rFonts w:ascii="Times New Roman" w:hAnsi="Times New Roman" w:cs="Times New Roman"/>
          <w:sz w:val="28"/>
          <w:szCs w:val="28"/>
        </w:rPr>
        <w:t>недопоступление</w:t>
      </w:r>
      <w:proofErr w:type="spellEnd"/>
      <w:r w:rsidR="00580C78" w:rsidRPr="00580C78">
        <w:rPr>
          <w:rFonts w:ascii="Times New Roman" w:hAnsi="Times New Roman" w:cs="Times New Roman"/>
          <w:sz w:val="28"/>
          <w:szCs w:val="28"/>
        </w:rPr>
        <w:t xml:space="preserve"> </w:t>
      </w:r>
      <w:r w:rsidRPr="00580C78">
        <w:rPr>
          <w:rFonts w:ascii="Times New Roman" w:hAnsi="Times New Roman" w:cs="Times New Roman"/>
          <w:sz w:val="28"/>
          <w:szCs w:val="28"/>
        </w:rPr>
        <w:t>государственной (муниципальной) собственности;</w:t>
      </w:r>
    </w:p>
    <w:p w:rsidR="003809D2" w:rsidRPr="00580C78" w:rsidRDefault="003809D2" w:rsidP="00380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C78">
        <w:rPr>
          <w:rFonts w:ascii="Times New Roman" w:hAnsi="Times New Roman" w:cs="Times New Roman"/>
          <w:sz w:val="28"/>
          <w:szCs w:val="28"/>
        </w:rPr>
        <w:t xml:space="preserve">- утрата бюджетных средств, </w:t>
      </w:r>
      <w:r w:rsidR="00580C78" w:rsidRPr="00580C78">
        <w:rPr>
          <w:rFonts w:ascii="Times New Roman" w:hAnsi="Times New Roman" w:cs="Times New Roman"/>
          <w:sz w:val="28"/>
          <w:szCs w:val="28"/>
        </w:rPr>
        <w:t xml:space="preserve">утрата </w:t>
      </w:r>
      <w:r w:rsidRPr="00580C78">
        <w:rPr>
          <w:rFonts w:ascii="Times New Roman" w:hAnsi="Times New Roman" w:cs="Times New Roman"/>
          <w:sz w:val="28"/>
          <w:szCs w:val="28"/>
        </w:rPr>
        <w:t>государственной (муниципальной) собственности;</w:t>
      </w:r>
    </w:p>
    <w:p w:rsidR="003809D2" w:rsidRPr="00580C78" w:rsidRDefault="003809D2" w:rsidP="00380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C78">
        <w:rPr>
          <w:rFonts w:ascii="Times New Roman" w:hAnsi="Times New Roman" w:cs="Times New Roman"/>
          <w:sz w:val="28"/>
          <w:szCs w:val="28"/>
        </w:rPr>
        <w:t>- избыточные расходы бюджетных средств, избыточные затраты государственной (муниципальной) собственности;</w:t>
      </w:r>
    </w:p>
    <w:p w:rsidR="003809D2" w:rsidRPr="00580C78" w:rsidRDefault="003809D2" w:rsidP="00380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C78">
        <w:rPr>
          <w:rFonts w:ascii="Times New Roman" w:hAnsi="Times New Roman" w:cs="Times New Roman"/>
          <w:sz w:val="28"/>
          <w:szCs w:val="28"/>
        </w:rPr>
        <w:t>- безрезультатные расходы бюджетных средств, безрезультатные затраты государственной (муниципальной) собственности;</w:t>
      </w:r>
    </w:p>
    <w:p w:rsidR="003809D2" w:rsidRDefault="003809D2" w:rsidP="00380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C78">
        <w:rPr>
          <w:rFonts w:ascii="Times New Roman" w:hAnsi="Times New Roman" w:cs="Times New Roman"/>
          <w:sz w:val="28"/>
          <w:szCs w:val="28"/>
        </w:rPr>
        <w:t>- непроизводительные расходы бюджетных средств.</w:t>
      </w:r>
    </w:p>
    <w:p w:rsidR="00140DB3" w:rsidRPr="00580C78" w:rsidRDefault="00140DB3" w:rsidP="00380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Соответственно указанным видам ущерба существуют риски нанесения ущерба – риск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недопоступления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 в бюджет и </w:t>
      </w:r>
      <w:r w:rsidR="00AC6E76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684" w:rsidRPr="00A93684" w:rsidRDefault="00347A08" w:rsidP="00A93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Счетная палата Российской Федерации</w:t>
      </w:r>
      <w:r w:rsidR="00552602">
        <w:rPr>
          <w:rFonts w:ascii="Times New Roman" w:hAnsi="Times New Roman" w:cs="Times New Roman"/>
          <w:sz w:val="28"/>
          <w:szCs w:val="28"/>
        </w:rPr>
        <w:t xml:space="preserve"> </w:t>
      </w:r>
      <w:r w:rsidR="00F84C38">
        <w:rPr>
          <w:rFonts w:ascii="Times New Roman" w:hAnsi="Times New Roman" w:cs="Times New Roman"/>
          <w:sz w:val="28"/>
          <w:szCs w:val="28"/>
        </w:rPr>
        <w:t>с самого начала своей деятельности придавал</w:t>
      </w:r>
      <w:r w:rsidR="00552602">
        <w:rPr>
          <w:rFonts w:ascii="Times New Roman" w:hAnsi="Times New Roman" w:cs="Times New Roman"/>
          <w:sz w:val="28"/>
          <w:szCs w:val="28"/>
        </w:rPr>
        <w:t>а</w:t>
      </w:r>
      <w:r w:rsidR="00F84C38">
        <w:rPr>
          <w:rFonts w:ascii="Times New Roman" w:hAnsi="Times New Roman" w:cs="Times New Roman"/>
          <w:sz w:val="28"/>
          <w:szCs w:val="28"/>
        </w:rPr>
        <w:t xml:space="preserve"> большое значение работе по </w:t>
      </w:r>
      <w:r w:rsidR="00A93684" w:rsidRPr="00A93684">
        <w:rPr>
          <w:rFonts w:ascii="Times New Roman" w:hAnsi="Times New Roman" w:cs="Times New Roman"/>
          <w:sz w:val="28"/>
          <w:szCs w:val="28"/>
        </w:rPr>
        <w:t xml:space="preserve">унификации методов и методик финансового контроля. </w:t>
      </w:r>
      <w:r w:rsidR="00F84C38">
        <w:rPr>
          <w:rFonts w:ascii="Times New Roman" w:hAnsi="Times New Roman" w:cs="Times New Roman"/>
          <w:sz w:val="28"/>
          <w:szCs w:val="28"/>
        </w:rPr>
        <w:t>В начале 2000-х годов совместн</w:t>
      </w:r>
      <w:r w:rsidR="00552602">
        <w:rPr>
          <w:rFonts w:ascii="Times New Roman" w:hAnsi="Times New Roman" w:cs="Times New Roman"/>
          <w:sz w:val="28"/>
          <w:szCs w:val="28"/>
        </w:rPr>
        <w:t>о</w:t>
      </w:r>
      <w:r w:rsidR="00F84C38">
        <w:rPr>
          <w:rFonts w:ascii="Times New Roman" w:hAnsi="Times New Roman" w:cs="Times New Roman"/>
          <w:sz w:val="28"/>
          <w:szCs w:val="28"/>
        </w:rPr>
        <w:t xml:space="preserve"> </w:t>
      </w:r>
      <w:r w:rsidR="00552602">
        <w:rPr>
          <w:rFonts w:ascii="Times New Roman" w:hAnsi="Times New Roman" w:cs="Times New Roman"/>
          <w:sz w:val="28"/>
          <w:szCs w:val="28"/>
        </w:rPr>
        <w:t xml:space="preserve">с Министерством финансов Российской Федерации </w:t>
      </w:r>
      <w:r w:rsidR="00117C40">
        <w:rPr>
          <w:rFonts w:ascii="Times New Roman" w:hAnsi="Times New Roman" w:cs="Times New Roman"/>
          <w:sz w:val="28"/>
          <w:szCs w:val="28"/>
        </w:rPr>
        <w:t xml:space="preserve">велась </w:t>
      </w:r>
      <w:r w:rsidR="00117C40" w:rsidRPr="00A93684">
        <w:rPr>
          <w:rFonts w:ascii="Times New Roman" w:hAnsi="Times New Roman" w:cs="Times New Roman"/>
          <w:sz w:val="28"/>
          <w:szCs w:val="28"/>
        </w:rPr>
        <w:t>разработ</w:t>
      </w:r>
      <w:r w:rsidR="00117C40">
        <w:rPr>
          <w:rFonts w:ascii="Times New Roman" w:hAnsi="Times New Roman" w:cs="Times New Roman"/>
          <w:sz w:val="28"/>
          <w:szCs w:val="28"/>
        </w:rPr>
        <w:t>ка проекта</w:t>
      </w:r>
      <w:r w:rsidR="00117C40" w:rsidRPr="00A93684">
        <w:rPr>
          <w:rFonts w:ascii="Times New Roman" w:hAnsi="Times New Roman" w:cs="Times New Roman"/>
          <w:sz w:val="28"/>
          <w:szCs w:val="28"/>
        </w:rPr>
        <w:t xml:space="preserve"> </w:t>
      </w:r>
      <w:r w:rsidR="00A93684" w:rsidRPr="00A93684">
        <w:rPr>
          <w:rFonts w:ascii="Times New Roman" w:hAnsi="Times New Roman" w:cs="Times New Roman"/>
          <w:sz w:val="28"/>
          <w:szCs w:val="28"/>
        </w:rPr>
        <w:t>классификатор</w:t>
      </w:r>
      <w:r w:rsidR="00117C40">
        <w:rPr>
          <w:rFonts w:ascii="Times New Roman" w:hAnsi="Times New Roman" w:cs="Times New Roman"/>
          <w:sz w:val="28"/>
          <w:szCs w:val="28"/>
        </w:rPr>
        <w:t>а</w:t>
      </w:r>
      <w:r w:rsidR="00A93684" w:rsidRPr="00A93684">
        <w:rPr>
          <w:rFonts w:ascii="Times New Roman" w:hAnsi="Times New Roman" w:cs="Times New Roman"/>
          <w:sz w:val="28"/>
          <w:szCs w:val="28"/>
        </w:rPr>
        <w:t xml:space="preserve"> нарушений</w:t>
      </w:r>
      <w:r w:rsidR="00117C40">
        <w:rPr>
          <w:rFonts w:ascii="Times New Roman" w:hAnsi="Times New Roman" w:cs="Times New Roman"/>
          <w:sz w:val="28"/>
          <w:szCs w:val="28"/>
        </w:rPr>
        <w:t xml:space="preserve"> и недостатков,</w:t>
      </w:r>
      <w:r w:rsidR="00431849" w:rsidRPr="00431849">
        <w:rPr>
          <w:rFonts w:ascii="Times New Roman" w:hAnsi="Times New Roman" w:cs="Times New Roman"/>
          <w:sz w:val="28"/>
          <w:szCs w:val="28"/>
        </w:rPr>
        <w:t xml:space="preserve"> </w:t>
      </w:r>
      <w:r w:rsidR="00117C40" w:rsidRPr="00A93684">
        <w:rPr>
          <w:rFonts w:ascii="Times New Roman" w:hAnsi="Times New Roman" w:cs="Times New Roman"/>
          <w:sz w:val="28"/>
          <w:szCs w:val="28"/>
        </w:rPr>
        <w:t>позволяющ</w:t>
      </w:r>
      <w:r w:rsidR="00117C40">
        <w:rPr>
          <w:rFonts w:ascii="Times New Roman" w:hAnsi="Times New Roman" w:cs="Times New Roman"/>
          <w:sz w:val="28"/>
          <w:szCs w:val="28"/>
        </w:rPr>
        <w:t>его</w:t>
      </w:r>
      <w:r w:rsidR="00117C40" w:rsidRPr="00A93684">
        <w:rPr>
          <w:rFonts w:ascii="Times New Roman" w:hAnsi="Times New Roman" w:cs="Times New Roman"/>
          <w:sz w:val="28"/>
          <w:szCs w:val="28"/>
        </w:rPr>
        <w:t xml:space="preserve"> </w:t>
      </w:r>
      <w:r w:rsidR="00A93684" w:rsidRPr="00A93684">
        <w:rPr>
          <w:rFonts w:ascii="Times New Roman" w:hAnsi="Times New Roman" w:cs="Times New Roman"/>
          <w:sz w:val="28"/>
          <w:szCs w:val="28"/>
        </w:rPr>
        <w:t xml:space="preserve">производить оценки на сопоставимой основе. </w:t>
      </w:r>
      <w:r w:rsidR="00AF452C">
        <w:rPr>
          <w:rFonts w:ascii="Times New Roman" w:hAnsi="Times New Roman" w:cs="Times New Roman"/>
          <w:sz w:val="28"/>
          <w:szCs w:val="28"/>
        </w:rPr>
        <w:t xml:space="preserve">Совместный классификатор утвердить не удалось, Счетной палатой Российской Федерации </w:t>
      </w:r>
      <w:r w:rsidR="00D03650">
        <w:rPr>
          <w:rFonts w:ascii="Times New Roman" w:hAnsi="Times New Roman" w:cs="Times New Roman"/>
          <w:sz w:val="28"/>
          <w:szCs w:val="28"/>
        </w:rPr>
        <w:t xml:space="preserve">и </w:t>
      </w:r>
      <w:r w:rsidR="00D03650" w:rsidRPr="00520079">
        <w:rPr>
          <w:rFonts w:ascii="Times New Roman" w:hAnsi="Times New Roman" w:cs="Times New Roman"/>
          <w:sz w:val="28"/>
          <w:szCs w:val="28"/>
        </w:rPr>
        <w:t>Федеральной службой финансово-бюджетного надзора</w:t>
      </w:r>
      <w:r w:rsidR="00D03650">
        <w:rPr>
          <w:rFonts w:ascii="Times New Roman" w:hAnsi="Times New Roman" w:cs="Times New Roman"/>
          <w:sz w:val="28"/>
          <w:szCs w:val="28"/>
        </w:rPr>
        <w:t xml:space="preserve">, которая к тому времени выделилась из Министерства финансов Российской Федерации в самостоятельный </w:t>
      </w:r>
      <w:r w:rsidR="00D03650">
        <w:rPr>
          <w:rFonts w:ascii="Times New Roman" w:hAnsi="Times New Roman" w:cs="Times New Roman"/>
          <w:sz w:val="28"/>
          <w:szCs w:val="28"/>
        </w:rPr>
        <w:lastRenderedPageBreak/>
        <w:t>государственный орган</w:t>
      </w:r>
      <w:r w:rsidR="0045675F">
        <w:rPr>
          <w:rFonts w:ascii="Times New Roman" w:hAnsi="Times New Roman" w:cs="Times New Roman"/>
          <w:sz w:val="28"/>
          <w:szCs w:val="28"/>
        </w:rPr>
        <w:t>, на базе указанного проекта были утверждены собственные классификаторы.</w:t>
      </w:r>
    </w:p>
    <w:p w:rsidR="00520079" w:rsidRPr="00520079" w:rsidRDefault="00520079" w:rsidP="00520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079">
        <w:rPr>
          <w:rFonts w:ascii="Times New Roman" w:hAnsi="Times New Roman" w:cs="Times New Roman"/>
          <w:sz w:val="28"/>
          <w:szCs w:val="28"/>
        </w:rPr>
        <w:t xml:space="preserve">Решением Коллегии Счетной палаты Российской Федерации от 22.10.2004 № 33 (403) </w:t>
      </w:r>
      <w:r w:rsidR="00F84C38">
        <w:rPr>
          <w:rFonts w:ascii="Times New Roman" w:hAnsi="Times New Roman" w:cs="Times New Roman"/>
          <w:sz w:val="28"/>
          <w:szCs w:val="28"/>
        </w:rPr>
        <w:t xml:space="preserve">был </w:t>
      </w:r>
      <w:r w:rsidRPr="00520079">
        <w:rPr>
          <w:rFonts w:ascii="Times New Roman" w:hAnsi="Times New Roman" w:cs="Times New Roman"/>
          <w:sz w:val="28"/>
          <w:szCs w:val="28"/>
        </w:rPr>
        <w:t>утвержден Классификатор нарушений и недостатков, выявляемых в ходе государственного финансового контроля. Данный документ разработан на основе анализа законов и иных нормативных правовых актов Российской Федерации и результатов контрольных мероприятий Счетной палаты Российской Федерации и контрольно-ревизионных органов Министерства финансов Российской Федерации.</w:t>
      </w:r>
    </w:p>
    <w:p w:rsidR="00520079" w:rsidRPr="00E410CE" w:rsidRDefault="00E1488C" w:rsidP="00520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88C">
        <w:rPr>
          <w:rFonts w:ascii="Times New Roman" w:hAnsi="Times New Roman" w:cs="Times New Roman"/>
          <w:sz w:val="28"/>
          <w:szCs w:val="28"/>
        </w:rPr>
        <w:t>В качестве последствий в Классификаторе рассматривались только случаи нанесения ущерба государству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C38" w:rsidRDefault="00A93684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84">
        <w:rPr>
          <w:rFonts w:ascii="Times New Roman" w:hAnsi="Times New Roman" w:cs="Times New Roman"/>
          <w:sz w:val="28"/>
          <w:szCs w:val="28"/>
        </w:rPr>
        <w:t>30 сентября 2005 г</w:t>
      </w:r>
      <w:r w:rsidR="00AC6E76">
        <w:rPr>
          <w:rFonts w:ascii="Times New Roman" w:hAnsi="Times New Roman" w:cs="Times New Roman"/>
          <w:sz w:val="28"/>
          <w:szCs w:val="28"/>
        </w:rPr>
        <w:t>ода</w:t>
      </w:r>
      <w:r w:rsidRPr="00A93684">
        <w:rPr>
          <w:rFonts w:ascii="Times New Roman" w:hAnsi="Times New Roman" w:cs="Times New Roman"/>
          <w:sz w:val="28"/>
          <w:szCs w:val="28"/>
        </w:rPr>
        <w:t xml:space="preserve"> </w:t>
      </w:r>
      <w:r w:rsidR="00F84C38" w:rsidRPr="00A93684">
        <w:rPr>
          <w:rFonts w:ascii="Times New Roman" w:hAnsi="Times New Roman" w:cs="Times New Roman"/>
          <w:sz w:val="28"/>
          <w:szCs w:val="28"/>
        </w:rPr>
        <w:t xml:space="preserve">Классификатор </w:t>
      </w:r>
      <w:r w:rsidRPr="00A93684">
        <w:rPr>
          <w:rFonts w:ascii="Times New Roman" w:hAnsi="Times New Roman" w:cs="Times New Roman"/>
          <w:sz w:val="28"/>
          <w:szCs w:val="28"/>
        </w:rPr>
        <w:t>нарушений и недостатков, выявляемых в ходе государственного финансового контроля</w:t>
      </w:r>
      <w:r w:rsidR="00E1488C">
        <w:rPr>
          <w:rFonts w:ascii="Times New Roman" w:hAnsi="Times New Roman" w:cs="Times New Roman"/>
          <w:sz w:val="28"/>
          <w:szCs w:val="28"/>
        </w:rPr>
        <w:t>,</w:t>
      </w:r>
      <w:r w:rsidR="00F84C38">
        <w:rPr>
          <w:rFonts w:ascii="Times New Roman" w:hAnsi="Times New Roman" w:cs="Times New Roman"/>
          <w:sz w:val="28"/>
          <w:szCs w:val="28"/>
        </w:rPr>
        <w:t xml:space="preserve"> был одобрен</w:t>
      </w:r>
      <w:r w:rsidR="00F84C38" w:rsidRPr="00F84C38">
        <w:t xml:space="preserve"> </w:t>
      </w:r>
      <w:r w:rsidR="00F84C38" w:rsidRPr="00F84C38">
        <w:rPr>
          <w:rFonts w:ascii="Times New Roman" w:hAnsi="Times New Roman" w:cs="Times New Roman"/>
          <w:sz w:val="28"/>
          <w:szCs w:val="28"/>
        </w:rPr>
        <w:t>Решением Научно-консультативного совета по правовым вопросам при Федеральной службе финансово-бюджетного надзора</w:t>
      </w:r>
      <w:r w:rsidR="00F84C38">
        <w:rPr>
          <w:rFonts w:ascii="Times New Roman" w:hAnsi="Times New Roman" w:cs="Times New Roman"/>
          <w:sz w:val="28"/>
          <w:szCs w:val="28"/>
        </w:rPr>
        <w:t>.</w:t>
      </w:r>
      <w:r w:rsidRPr="00A93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0CE" w:rsidRDefault="00A93684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84">
        <w:rPr>
          <w:rFonts w:ascii="Times New Roman" w:hAnsi="Times New Roman" w:cs="Times New Roman"/>
          <w:sz w:val="28"/>
          <w:szCs w:val="28"/>
        </w:rPr>
        <w:t>При этом было обращено внимание на то, что классификатор является справочно-рекомендательным документом.</w:t>
      </w:r>
      <w:r w:rsidR="00F84C38">
        <w:rPr>
          <w:rFonts w:ascii="Times New Roman" w:hAnsi="Times New Roman" w:cs="Times New Roman"/>
          <w:sz w:val="28"/>
          <w:szCs w:val="28"/>
        </w:rPr>
        <w:t xml:space="preserve"> Кроме того, в ходе </w:t>
      </w:r>
      <w:r w:rsidR="00E410CE" w:rsidRPr="00E410CE">
        <w:rPr>
          <w:rFonts w:ascii="Times New Roman" w:hAnsi="Times New Roman" w:cs="Times New Roman"/>
          <w:sz w:val="28"/>
          <w:szCs w:val="28"/>
        </w:rPr>
        <w:t>обсуждения отмечалось</w:t>
      </w:r>
      <w:r w:rsidR="00F84C38">
        <w:rPr>
          <w:rFonts w:ascii="Times New Roman" w:hAnsi="Times New Roman" w:cs="Times New Roman"/>
          <w:sz w:val="28"/>
          <w:szCs w:val="28"/>
        </w:rPr>
        <w:t>, что</w:t>
      </w:r>
      <w:r w:rsidR="00E410CE" w:rsidRPr="00E410CE">
        <w:rPr>
          <w:rFonts w:ascii="Times New Roman" w:hAnsi="Times New Roman" w:cs="Times New Roman"/>
          <w:sz w:val="28"/>
          <w:szCs w:val="28"/>
        </w:rPr>
        <w:t xml:space="preserve"> федеральное законодательство не содержит</w:t>
      </w:r>
      <w:r w:rsidR="00AC6E76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E410CE" w:rsidRPr="00E410CE">
        <w:rPr>
          <w:rFonts w:ascii="Times New Roman" w:hAnsi="Times New Roman" w:cs="Times New Roman"/>
          <w:sz w:val="28"/>
          <w:szCs w:val="28"/>
        </w:rPr>
        <w:t xml:space="preserve"> понятий</w:t>
      </w:r>
      <w:r w:rsidR="00AC6E76">
        <w:rPr>
          <w:rFonts w:ascii="Times New Roman" w:hAnsi="Times New Roman" w:cs="Times New Roman"/>
          <w:sz w:val="28"/>
          <w:szCs w:val="28"/>
        </w:rPr>
        <w:t>, как</w:t>
      </w:r>
      <w:r w:rsidR="00E410CE" w:rsidRPr="00E410CE">
        <w:rPr>
          <w:rFonts w:ascii="Times New Roman" w:hAnsi="Times New Roman" w:cs="Times New Roman"/>
          <w:sz w:val="28"/>
          <w:szCs w:val="28"/>
        </w:rPr>
        <w:t xml:space="preserve"> «финансов</w:t>
      </w:r>
      <w:r w:rsidR="00AC6E76">
        <w:rPr>
          <w:rFonts w:ascii="Times New Roman" w:hAnsi="Times New Roman" w:cs="Times New Roman"/>
          <w:sz w:val="28"/>
          <w:szCs w:val="28"/>
        </w:rPr>
        <w:t>ое</w:t>
      </w:r>
      <w:r w:rsidR="00E410CE" w:rsidRPr="00E410CE">
        <w:rPr>
          <w:rFonts w:ascii="Times New Roman" w:hAnsi="Times New Roman" w:cs="Times New Roman"/>
          <w:sz w:val="28"/>
          <w:szCs w:val="28"/>
        </w:rPr>
        <w:t xml:space="preserve"> правонарушени</w:t>
      </w:r>
      <w:r w:rsidR="00AC6E76">
        <w:rPr>
          <w:rFonts w:ascii="Times New Roman" w:hAnsi="Times New Roman" w:cs="Times New Roman"/>
          <w:sz w:val="28"/>
          <w:szCs w:val="28"/>
        </w:rPr>
        <w:t>е</w:t>
      </w:r>
      <w:r w:rsidR="00E410CE" w:rsidRPr="00E410CE">
        <w:rPr>
          <w:rFonts w:ascii="Times New Roman" w:hAnsi="Times New Roman" w:cs="Times New Roman"/>
          <w:sz w:val="28"/>
          <w:szCs w:val="28"/>
        </w:rPr>
        <w:t>», «ущерб», «непра</w:t>
      </w:r>
      <w:r w:rsidR="00E410CE" w:rsidRPr="00E410CE">
        <w:rPr>
          <w:rFonts w:ascii="Times New Roman" w:hAnsi="Times New Roman" w:cs="Times New Roman"/>
          <w:sz w:val="28"/>
          <w:szCs w:val="28"/>
        </w:rPr>
        <w:lastRenderedPageBreak/>
        <w:t>вомерно</w:t>
      </w:r>
      <w:r w:rsidR="00AC6E76">
        <w:rPr>
          <w:rFonts w:ascii="Times New Roman" w:hAnsi="Times New Roman" w:cs="Times New Roman"/>
          <w:sz w:val="28"/>
          <w:szCs w:val="28"/>
        </w:rPr>
        <w:t>е</w:t>
      </w:r>
      <w:r w:rsidR="00E410CE" w:rsidRPr="00E410CE">
        <w:rPr>
          <w:rFonts w:ascii="Times New Roman" w:hAnsi="Times New Roman" w:cs="Times New Roman"/>
          <w:sz w:val="28"/>
          <w:szCs w:val="28"/>
        </w:rPr>
        <w:t>» и «неэффективно</w:t>
      </w:r>
      <w:r w:rsidR="00AC6E76">
        <w:rPr>
          <w:rFonts w:ascii="Times New Roman" w:hAnsi="Times New Roman" w:cs="Times New Roman"/>
          <w:sz w:val="28"/>
          <w:szCs w:val="28"/>
        </w:rPr>
        <w:t>е</w:t>
      </w:r>
      <w:r w:rsidR="00E410CE" w:rsidRPr="00E410CE">
        <w:rPr>
          <w:rFonts w:ascii="Times New Roman" w:hAnsi="Times New Roman" w:cs="Times New Roman"/>
          <w:sz w:val="28"/>
          <w:szCs w:val="28"/>
        </w:rPr>
        <w:t>» расходовани</w:t>
      </w:r>
      <w:r w:rsidR="00AC6E76">
        <w:rPr>
          <w:rFonts w:ascii="Times New Roman" w:hAnsi="Times New Roman" w:cs="Times New Roman"/>
          <w:sz w:val="28"/>
          <w:szCs w:val="28"/>
        </w:rPr>
        <w:t>е</w:t>
      </w:r>
      <w:r w:rsidR="00E410CE" w:rsidRPr="00E410CE">
        <w:rPr>
          <w:rFonts w:ascii="Times New Roman" w:hAnsi="Times New Roman" w:cs="Times New Roman"/>
          <w:sz w:val="28"/>
          <w:szCs w:val="28"/>
        </w:rPr>
        <w:t xml:space="preserve"> денежных средств</w:t>
      </w:r>
      <w:r w:rsidR="00F84C38">
        <w:rPr>
          <w:rFonts w:ascii="Times New Roman" w:hAnsi="Times New Roman" w:cs="Times New Roman"/>
          <w:sz w:val="28"/>
          <w:szCs w:val="28"/>
        </w:rPr>
        <w:t>,</w:t>
      </w:r>
      <w:r w:rsidR="00E410CE" w:rsidRPr="00E410CE">
        <w:rPr>
          <w:rFonts w:ascii="Times New Roman" w:hAnsi="Times New Roman" w:cs="Times New Roman"/>
          <w:sz w:val="28"/>
          <w:szCs w:val="28"/>
        </w:rPr>
        <w:t xml:space="preserve"> не является правовым термин «недостатки», используемый в классификаторе</w:t>
      </w:r>
      <w:r w:rsidR="00F84C38">
        <w:rPr>
          <w:rFonts w:ascii="Times New Roman" w:hAnsi="Times New Roman" w:cs="Times New Roman"/>
          <w:sz w:val="28"/>
          <w:szCs w:val="28"/>
        </w:rPr>
        <w:t xml:space="preserve">, </w:t>
      </w:r>
      <w:r w:rsidR="00E410CE" w:rsidRPr="00E410CE">
        <w:rPr>
          <w:rFonts w:ascii="Times New Roman" w:hAnsi="Times New Roman" w:cs="Times New Roman"/>
          <w:sz w:val="28"/>
          <w:szCs w:val="28"/>
        </w:rPr>
        <w:t>отсутствуют методики, позволяющие оценивать размер ущерба. В связи с этим была подчеркнута важность разработки концепции государственного финансового контроля в Российской Федерации как основы для единообразного применения понятийного аппарата.</w:t>
      </w:r>
    </w:p>
    <w:p w:rsidR="00275909" w:rsidRDefault="00275909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работа по совершенствованию вопросов классификации нарушений и недостатков продолжалась как на уровне Российской Федерации, так и на уровне отдельных субъектов Российской Федерации.</w:t>
      </w:r>
    </w:p>
    <w:p w:rsidR="00BD3E50" w:rsidRDefault="007770DF" w:rsidP="00777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0DF"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t>утвержденного Коллегией Счетной палаты Российской Федерации</w:t>
      </w:r>
      <w:r w:rsidRPr="007770DF">
        <w:rPr>
          <w:rFonts w:ascii="Times New Roman" w:hAnsi="Times New Roman" w:cs="Times New Roman"/>
          <w:sz w:val="28"/>
          <w:szCs w:val="28"/>
        </w:rPr>
        <w:t xml:space="preserve"> классификатора, с учетом законов и иных нормативных правовых актов города Москвы, а также судебной практики был разработан Классификатор нарушений, недостатков и их последствий, выявляемых К</w:t>
      </w:r>
      <w:r>
        <w:rPr>
          <w:rFonts w:ascii="Times New Roman" w:hAnsi="Times New Roman" w:cs="Times New Roman"/>
          <w:sz w:val="28"/>
          <w:szCs w:val="28"/>
        </w:rPr>
        <w:t xml:space="preserve">онтрольно-счетной палатой Москвы. </w:t>
      </w:r>
      <w:r w:rsidR="00BD3E50" w:rsidRPr="00BD3E50">
        <w:rPr>
          <w:rFonts w:ascii="Times New Roman" w:hAnsi="Times New Roman" w:cs="Times New Roman"/>
          <w:sz w:val="28"/>
          <w:szCs w:val="28"/>
        </w:rPr>
        <w:t>При его разработке использовались принципы, установленные Правилами стандартизации «Основные положения и порядок проведения работ по разработке, ведению и применению общероссийских классификаторов» (ПР 50.1.024-2005).</w:t>
      </w:r>
      <w:r w:rsidR="00BD3E50">
        <w:rPr>
          <w:rFonts w:ascii="Times New Roman" w:hAnsi="Times New Roman" w:cs="Times New Roman"/>
          <w:sz w:val="28"/>
          <w:szCs w:val="28"/>
        </w:rPr>
        <w:t xml:space="preserve"> В основу построения </w:t>
      </w:r>
      <w:r w:rsidR="00BD3E50" w:rsidRPr="00BD3E50">
        <w:rPr>
          <w:rFonts w:ascii="Times New Roman" w:hAnsi="Times New Roman" w:cs="Times New Roman"/>
          <w:sz w:val="28"/>
          <w:szCs w:val="28"/>
        </w:rPr>
        <w:t>Классификатор</w:t>
      </w:r>
      <w:r w:rsidR="00BD3E50">
        <w:rPr>
          <w:rFonts w:ascii="Times New Roman" w:hAnsi="Times New Roman" w:cs="Times New Roman"/>
          <w:sz w:val="28"/>
          <w:szCs w:val="28"/>
        </w:rPr>
        <w:t>а положен</w:t>
      </w:r>
      <w:r w:rsidR="00BD3E50" w:rsidRPr="00BD3E50">
        <w:rPr>
          <w:rFonts w:ascii="Times New Roman" w:hAnsi="Times New Roman" w:cs="Times New Roman"/>
          <w:sz w:val="28"/>
          <w:szCs w:val="28"/>
        </w:rPr>
        <w:t xml:space="preserve"> иерархическ</w:t>
      </w:r>
      <w:r w:rsidR="00555AFE">
        <w:rPr>
          <w:rFonts w:ascii="Times New Roman" w:hAnsi="Times New Roman" w:cs="Times New Roman"/>
          <w:sz w:val="28"/>
          <w:szCs w:val="28"/>
        </w:rPr>
        <w:t>ий</w:t>
      </w:r>
      <w:r w:rsidR="00BD3E50" w:rsidRPr="00BD3E50">
        <w:rPr>
          <w:rFonts w:ascii="Times New Roman" w:hAnsi="Times New Roman" w:cs="Times New Roman"/>
          <w:sz w:val="28"/>
          <w:szCs w:val="28"/>
        </w:rPr>
        <w:t xml:space="preserve"> метод.</w:t>
      </w:r>
      <w:r w:rsidR="002C23B8">
        <w:rPr>
          <w:rFonts w:ascii="Times New Roman" w:hAnsi="Times New Roman" w:cs="Times New Roman"/>
          <w:sz w:val="28"/>
          <w:szCs w:val="28"/>
        </w:rPr>
        <w:t xml:space="preserve"> </w:t>
      </w:r>
      <w:r w:rsidR="002C23B8" w:rsidRPr="002C23B8">
        <w:rPr>
          <w:rFonts w:ascii="Times New Roman" w:hAnsi="Times New Roman" w:cs="Times New Roman"/>
          <w:sz w:val="28"/>
          <w:szCs w:val="28"/>
        </w:rPr>
        <w:t>Нарушения и недостатки структуриро</w:t>
      </w:r>
      <w:r w:rsidR="002C23B8">
        <w:rPr>
          <w:rFonts w:ascii="Times New Roman" w:hAnsi="Times New Roman" w:cs="Times New Roman"/>
          <w:sz w:val="28"/>
          <w:szCs w:val="28"/>
        </w:rPr>
        <w:t xml:space="preserve">ваны в разделы в соответствии с этапами </w:t>
      </w:r>
      <w:r w:rsidR="00E1488C">
        <w:rPr>
          <w:rFonts w:ascii="Times New Roman" w:hAnsi="Times New Roman" w:cs="Times New Roman"/>
          <w:sz w:val="28"/>
          <w:szCs w:val="28"/>
        </w:rPr>
        <w:t>и видами работ с государственными (муниципальными) средствами.</w:t>
      </w:r>
    </w:p>
    <w:p w:rsidR="007770DF" w:rsidRPr="007770DF" w:rsidRDefault="007770DF" w:rsidP="00777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Классификатор был введен в действие с 1 января 2006 года</w:t>
      </w:r>
      <w:r w:rsidRPr="007770DF">
        <w:rPr>
          <w:rFonts w:ascii="Times New Roman" w:hAnsi="Times New Roman" w:cs="Times New Roman"/>
          <w:sz w:val="28"/>
          <w:szCs w:val="28"/>
        </w:rPr>
        <w:t xml:space="preserve"> в качестве методического документа, предназначенного для обеспечения единого подхода к оценке фактов и классификации  нарушений, недостатков и их последствий, а также определения размеров ущерба городу при осуществлении государственного финансового контроля сотрудниками </w:t>
      </w:r>
      <w:r w:rsidR="00555AFE">
        <w:rPr>
          <w:rFonts w:ascii="Times New Roman" w:hAnsi="Times New Roman" w:cs="Times New Roman"/>
          <w:sz w:val="28"/>
          <w:szCs w:val="28"/>
        </w:rPr>
        <w:t>КСП Москвы</w:t>
      </w:r>
      <w:r w:rsidRPr="007770DF">
        <w:rPr>
          <w:rFonts w:ascii="Times New Roman" w:hAnsi="Times New Roman" w:cs="Times New Roman"/>
          <w:sz w:val="28"/>
          <w:szCs w:val="28"/>
        </w:rPr>
        <w:t xml:space="preserve">. Руководители контрольных мероприятий должны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7770DF">
        <w:rPr>
          <w:rFonts w:ascii="Times New Roman" w:hAnsi="Times New Roman" w:cs="Times New Roman"/>
          <w:sz w:val="28"/>
          <w:szCs w:val="28"/>
        </w:rPr>
        <w:t>руководствоваться формулировками Классификатора при отражении в материалах контрольных мероприятий нарушений, недостатков и их последствий.</w:t>
      </w:r>
      <w:r w:rsidR="002C2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909" w:rsidRDefault="00BD3E50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E50">
        <w:rPr>
          <w:rFonts w:ascii="Times New Roman" w:hAnsi="Times New Roman" w:cs="Times New Roman"/>
          <w:sz w:val="28"/>
          <w:szCs w:val="28"/>
        </w:rPr>
        <w:t xml:space="preserve">На </w:t>
      </w:r>
      <w:r w:rsidR="005D1349">
        <w:rPr>
          <w:rFonts w:ascii="Times New Roman" w:hAnsi="Times New Roman" w:cs="Times New Roman"/>
          <w:sz w:val="28"/>
          <w:szCs w:val="28"/>
        </w:rPr>
        <w:t>базе</w:t>
      </w:r>
      <w:r w:rsidRPr="00BD3E50">
        <w:rPr>
          <w:rFonts w:ascii="Times New Roman" w:hAnsi="Times New Roman" w:cs="Times New Roman"/>
          <w:sz w:val="28"/>
          <w:szCs w:val="28"/>
        </w:rPr>
        <w:t xml:space="preserve"> Классификатора КСП Москвы Главным управлением государственного финансового контроля города Москвы</w:t>
      </w:r>
      <w:r w:rsidR="00555AFE">
        <w:rPr>
          <w:rFonts w:ascii="Times New Roman" w:hAnsi="Times New Roman" w:cs="Times New Roman"/>
          <w:sz w:val="28"/>
          <w:szCs w:val="28"/>
        </w:rPr>
        <w:t xml:space="preserve"> (далее – ГУ</w:t>
      </w:r>
      <w:r w:rsidR="008345B6">
        <w:rPr>
          <w:rFonts w:ascii="Times New Roman" w:hAnsi="Times New Roman" w:cs="Times New Roman"/>
          <w:sz w:val="28"/>
          <w:szCs w:val="28"/>
        </w:rPr>
        <w:t xml:space="preserve"> </w:t>
      </w:r>
      <w:r w:rsidR="00555AFE">
        <w:rPr>
          <w:rFonts w:ascii="Times New Roman" w:hAnsi="Times New Roman" w:cs="Times New Roman"/>
          <w:sz w:val="28"/>
          <w:szCs w:val="28"/>
        </w:rPr>
        <w:t>ГФК)</w:t>
      </w:r>
      <w:r w:rsidRPr="00BD3E50">
        <w:rPr>
          <w:rFonts w:ascii="Times New Roman" w:hAnsi="Times New Roman" w:cs="Times New Roman"/>
          <w:sz w:val="28"/>
          <w:szCs w:val="28"/>
        </w:rPr>
        <w:t xml:space="preserve"> </w:t>
      </w:r>
      <w:r w:rsidR="00555AFE">
        <w:rPr>
          <w:rFonts w:ascii="Times New Roman" w:hAnsi="Times New Roman" w:cs="Times New Roman"/>
          <w:sz w:val="28"/>
          <w:szCs w:val="28"/>
        </w:rPr>
        <w:t xml:space="preserve">был </w:t>
      </w:r>
      <w:r w:rsidRPr="00BD3E50">
        <w:rPr>
          <w:rFonts w:ascii="Times New Roman" w:hAnsi="Times New Roman" w:cs="Times New Roman"/>
          <w:sz w:val="28"/>
          <w:szCs w:val="28"/>
        </w:rPr>
        <w:t xml:space="preserve">разработан свой классификатор. Основные </w:t>
      </w:r>
      <w:r w:rsidR="00555AFE">
        <w:rPr>
          <w:rFonts w:ascii="Times New Roman" w:hAnsi="Times New Roman" w:cs="Times New Roman"/>
          <w:sz w:val="28"/>
          <w:szCs w:val="28"/>
        </w:rPr>
        <w:t xml:space="preserve">его </w:t>
      </w:r>
      <w:r w:rsidRPr="00BD3E50">
        <w:rPr>
          <w:rFonts w:ascii="Times New Roman" w:hAnsi="Times New Roman" w:cs="Times New Roman"/>
          <w:sz w:val="28"/>
          <w:szCs w:val="28"/>
        </w:rPr>
        <w:t xml:space="preserve">отличия </w:t>
      </w:r>
      <w:r w:rsidR="00555AFE">
        <w:rPr>
          <w:rFonts w:ascii="Times New Roman" w:hAnsi="Times New Roman" w:cs="Times New Roman"/>
          <w:sz w:val="28"/>
          <w:szCs w:val="28"/>
        </w:rPr>
        <w:t xml:space="preserve">заключались </w:t>
      </w:r>
      <w:r w:rsidRPr="00BD3E50">
        <w:rPr>
          <w:rFonts w:ascii="Times New Roman" w:hAnsi="Times New Roman" w:cs="Times New Roman"/>
          <w:sz w:val="28"/>
          <w:szCs w:val="28"/>
        </w:rPr>
        <w:t>в том, что классификатор ГУ</w:t>
      </w:r>
      <w:r w:rsidR="008345B6">
        <w:rPr>
          <w:rFonts w:ascii="Times New Roman" w:hAnsi="Times New Roman" w:cs="Times New Roman"/>
          <w:sz w:val="28"/>
          <w:szCs w:val="28"/>
        </w:rPr>
        <w:t xml:space="preserve"> </w:t>
      </w:r>
      <w:r w:rsidRPr="00BD3E50">
        <w:rPr>
          <w:rFonts w:ascii="Times New Roman" w:hAnsi="Times New Roman" w:cs="Times New Roman"/>
          <w:sz w:val="28"/>
          <w:szCs w:val="28"/>
        </w:rPr>
        <w:t>ГФК не содерж</w:t>
      </w:r>
      <w:r w:rsidR="005D1349">
        <w:rPr>
          <w:rFonts w:ascii="Times New Roman" w:hAnsi="Times New Roman" w:cs="Times New Roman"/>
          <w:sz w:val="28"/>
          <w:szCs w:val="28"/>
        </w:rPr>
        <w:t>ал</w:t>
      </w:r>
      <w:r w:rsidRPr="00BD3E50">
        <w:rPr>
          <w:rFonts w:ascii="Times New Roman" w:hAnsi="Times New Roman" w:cs="Times New Roman"/>
          <w:sz w:val="28"/>
          <w:szCs w:val="28"/>
        </w:rPr>
        <w:t xml:space="preserve"> </w:t>
      </w:r>
      <w:r w:rsidR="005D1349">
        <w:rPr>
          <w:rFonts w:ascii="Times New Roman" w:hAnsi="Times New Roman" w:cs="Times New Roman"/>
          <w:sz w:val="28"/>
          <w:szCs w:val="28"/>
        </w:rPr>
        <w:t>разделы</w:t>
      </w:r>
      <w:r w:rsidRPr="00BD3E50">
        <w:rPr>
          <w:rFonts w:ascii="Times New Roman" w:hAnsi="Times New Roman" w:cs="Times New Roman"/>
          <w:sz w:val="28"/>
          <w:szCs w:val="28"/>
        </w:rPr>
        <w:t xml:space="preserve"> по планированию получения и использования средств</w:t>
      </w:r>
      <w:r w:rsidR="00624AC0">
        <w:rPr>
          <w:rFonts w:ascii="Times New Roman" w:hAnsi="Times New Roman" w:cs="Times New Roman"/>
          <w:sz w:val="28"/>
          <w:szCs w:val="28"/>
        </w:rPr>
        <w:t>, но</w:t>
      </w:r>
      <w:r w:rsidR="005D1349">
        <w:rPr>
          <w:rFonts w:ascii="Times New Roman" w:hAnsi="Times New Roman" w:cs="Times New Roman"/>
          <w:sz w:val="28"/>
          <w:szCs w:val="28"/>
        </w:rPr>
        <w:t xml:space="preserve"> включал в себя раздел</w:t>
      </w:r>
      <w:r w:rsidRPr="00BD3E50">
        <w:rPr>
          <w:rFonts w:ascii="Times New Roman" w:hAnsi="Times New Roman" w:cs="Times New Roman"/>
          <w:sz w:val="28"/>
          <w:szCs w:val="28"/>
        </w:rPr>
        <w:t xml:space="preserve"> </w:t>
      </w:r>
      <w:r w:rsidR="005D1349">
        <w:rPr>
          <w:rFonts w:ascii="Times New Roman" w:hAnsi="Times New Roman" w:cs="Times New Roman"/>
          <w:sz w:val="28"/>
          <w:szCs w:val="28"/>
        </w:rPr>
        <w:t xml:space="preserve">нарушений в области </w:t>
      </w:r>
      <w:r w:rsidRPr="00BD3E50">
        <w:rPr>
          <w:rFonts w:ascii="Times New Roman" w:hAnsi="Times New Roman" w:cs="Times New Roman"/>
          <w:sz w:val="28"/>
          <w:szCs w:val="28"/>
        </w:rPr>
        <w:t>ценообразовани</w:t>
      </w:r>
      <w:r w:rsidR="005D1349">
        <w:rPr>
          <w:rFonts w:ascii="Times New Roman" w:hAnsi="Times New Roman" w:cs="Times New Roman"/>
          <w:sz w:val="28"/>
          <w:szCs w:val="28"/>
        </w:rPr>
        <w:t>я</w:t>
      </w:r>
      <w:r w:rsidRPr="00BD3E50">
        <w:rPr>
          <w:rFonts w:ascii="Times New Roman" w:hAnsi="Times New Roman" w:cs="Times New Roman"/>
          <w:sz w:val="28"/>
          <w:szCs w:val="28"/>
        </w:rPr>
        <w:t xml:space="preserve"> и применени</w:t>
      </w:r>
      <w:r w:rsidR="005D1349">
        <w:rPr>
          <w:rFonts w:ascii="Times New Roman" w:hAnsi="Times New Roman" w:cs="Times New Roman"/>
          <w:sz w:val="28"/>
          <w:szCs w:val="28"/>
        </w:rPr>
        <w:t>я</w:t>
      </w:r>
      <w:r w:rsidRPr="00BD3E50">
        <w:rPr>
          <w:rFonts w:ascii="Times New Roman" w:hAnsi="Times New Roman" w:cs="Times New Roman"/>
          <w:sz w:val="28"/>
          <w:szCs w:val="28"/>
        </w:rPr>
        <w:t xml:space="preserve"> регулируемых цен (тарифов).</w:t>
      </w:r>
    </w:p>
    <w:p w:rsidR="00453931" w:rsidRDefault="00453931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31">
        <w:rPr>
          <w:rFonts w:ascii="Times New Roman" w:hAnsi="Times New Roman" w:cs="Times New Roman"/>
          <w:sz w:val="28"/>
          <w:szCs w:val="28"/>
        </w:rPr>
        <w:t xml:space="preserve">В 2007 году КСП Москвы, </w:t>
      </w:r>
      <w:r>
        <w:rPr>
          <w:rFonts w:ascii="Times New Roman" w:hAnsi="Times New Roman" w:cs="Times New Roman"/>
          <w:sz w:val="28"/>
          <w:szCs w:val="28"/>
        </w:rPr>
        <w:t>ГУ</w:t>
      </w:r>
      <w:r w:rsidR="00834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ГФК</w:t>
      </w:r>
      <w:r w:rsidRPr="00453931">
        <w:rPr>
          <w:rFonts w:ascii="Times New Roman" w:hAnsi="Times New Roman" w:cs="Times New Roman"/>
          <w:sz w:val="28"/>
          <w:szCs w:val="28"/>
        </w:rPr>
        <w:t xml:space="preserve"> и Департамент финансов города Москвы утвердили </w:t>
      </w:r>
      <w:r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453931">
        <w:rPr>
          <w:rFonts w:ascii="Times New Roman" w:hAnsi="Times New Roman" w:cs="Times New Roman"/>
          <w:sz w:val="28"/>
          <w:szCs w:val="28"/>
        </w:rPr>
        <w:t>Классификатор нарушений, недостатков и их последствий при формировании и использовании государственных (муниципальных) средств, ценообразовании и применении регулируемых цен (тарифов) на продукцию в городе Москве</w:t>
      </w:r>
      <w:r w:rsidR="00377FCE">
        <w:rPr>
          <w:rFonts w:ascii="Times New Roman" w:hAnsi="Times New Roman" w:cs="Times New Roman"/>
          <w:sz w:val="28"/>
          <w:szCs w:val="28"/>
        </w:rPr>
        <w:t xml:space="preserve"> (копия </w:t>
      </w:r>
      <w:r w:rsidR="00624AC0">
        <w:rPr>
          <w:rFonts w:ascii="Times New Roman" w:hAnsi="Times New Roman" w:cs="Times New Roman"/>
          <w:sz w:val="28"/>
          <w:szCs w:val="28"/>
        </w:rPr>
        <w:t>п</w:t>
      </w:r>
      <w:r w:rsidR="00377FCE">
        <w:rPr>
          <w:rFonts w:ascii="Times New Roman" w:hAnsi="Times New Roman" w:cs="Times New Roman"/>
          <w:sz w:val="28"/>
          <w:szCs w:val="28"/>
        </w:rPr>
        <w:t xml:space="preserve">риказа об утверждении </w:t>
      </w:r>
      <w:r w:rsidR="00377FCE">
        <w:rPr>
          <w:rFonts w:ascii="Times New Roman" w:hAnsi="Times New Roman" w:cs="Times New Roman"/>
          <w:sz w:val="28"/>
          <w:szCs w:val="28"/>
        </w:rPr>
        <w:lastRenderedPageBreak/>
        <w:t>приведена в приложении)</w:t>
      </w:r>
      <w:r w:rsidRPr="004539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был утвержден порядок его ведения и актуализации, сформирована межведомственная рабочая группа по актуализации Классификатора, которая проводила регулярные (1 раз в квартал) </w:t>
      </w:r>
      <w:r w:rsidR="000B2337">
        <w:rPr>
          <w:rFonts w:ascii="Times New Roman" w:hAnsi="Times New Roman" w:cs="Times New Roman"/>
          <w:sz w:val="28"/>
          <w:szCs w:val="28"/>
        </w:rPr>
        <w:t xml:space="preserve">заседания вплоть до 2012 года. </w:t>
      </w:r>
    </w:p>
    <w:p w:rsidR="00453931" w:rsidRDefault="00453931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31">
        <w:rPr>
          <w:rFonts w:ascii="Times New Roman" w:hAnsi="Times New Roman" w:cs="Times New Roman"/>
          <w:sz w:val="28"/>
          <w:szCs w:val="28"/>
        </w:rPr>
        <w:t xml:space="preserve">За прошедший период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453931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0B2337">
        <w:rPr>
          <w:rFonts w:ascii="Times New Roman" w:hAnsi="Times New Roman" w:cs="Times New Roman"/>
          <w:sz w:val="28"/>
          <w:szCs w:val="28"/>
        </w:rPr>
        <w:t>ен</w:t>
      </w:r>
      <w:r w:rsidRPr="00453931">
        <w:rPr>
          <w:rFonts w:ascii="Times New Roman" w:hAnsi="Times New Roman" w:cs="Times New Roman"/>
          <w:sz w:val="28"/>
          <w:szCs w:val="28"/>
        </w:rPr>
        <w:t xml:space="preserve"> уникальный опыт совместного ведения Классификатора. </w:t>
      </w:r>
      <w:r w:rsidR="000B2337">
        <w:rPr>
          <w:rFonts w:ascii="Times New Roman" w:hAnsi="Times New Roman" w:cs="Times New Roman"/>
          <w:sz w:val="28"/>
          <w:szCs w:val="28"/>
        </w:rPr>
        <w:t>В качестве единого методического подхода при квалификации был</w:t>
      </w:r>
      <w:r w:rsidRPr="004539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2337">
        <w:rPr>
          <w:rFonts w:ascii="Times New Roman" w:hAnsi="Times New Roman" w:cs="Times New Roman"/>
          <w:sz w:val="28"/>
          <w:szCs w:val="28"/>
        </w:rPr>
        <w:t xml:space="preserve">принят </w:t>
      </w:r>
      <w:r w:rsidRPr="00453931">
        <w:rPr>
          <w:rFonts w:ascii="Times New Roman" w:hAnsi="Times New Roman" w:cs="Times New Roman"/>
          <w:sz w:val="28"/>
          <w:szCs w:val="28"/>
        </w:rPr>
        <w:t xml:space="preserve"> </w:t>
      </w:r>
      <w:r w:rsidR="000B2337">
        <w:rPr>
          <w:rFonts w:ascii="Times New Roman" w:hAnsi="Times New Roman" w:cs="Times New Roman"/>
          <w:sz w:val="28"/>
          <w:szCs w:val="28"/>
        </w:rPr>
        <w:t>анализ</w:t>
      </w:r>
      <w:proofErr w:type="gramEnd"/>
      <w:r w:rsidR="000B2337">
        <w:rPr>
          <w:rFonts w:ascii="Times New Roman" w:hAnsi="Times New Roman" w:cs="Times New Roman"/>
          <w:sz w:val="28"/>
          <w:szCs w:val="28"/>
        </w:rPr>
        <w:t xml:space="preserve"> </w:t>
      </w:r>
      <w:r w:rsidRPr="00453931">
        <w:rPr>
          <w:rFonts w:ascii="Times New Roman" w:hAnsi="Times New Roman" w:cs="Times New Roman"/>
          <w:sz w:val="28"/>
          <w:szCs w:val="28"/>
        </w:rPr>
        <w:t>причинно-следственных связей</w:t>
      </w:r>
      <w:r w:rsidR="000B2337">
        <w:rPr>
          <w:rFonts w:ascii="Times New Roman" w:hAnsi="Times New Roman" w:cs="Times New Roman"/>
          <w:sz w:val="28"/>
          <w:szCs w:val="28"/>
        </w:rPr>
        <w:t xml:space="preserve"> между нарушениями и недостатками и их последствиями</w:t>
      </w:r>
      <w:r w:rsidRPr="00453931">
        <w:rPr>
          <w:rFonts w:ascii="Times New Roman" w:hAnsi="Times New Roman" w:cs="Times New Roman"/>
          <w:sz w:val="28"/>
          <w:szCs w:val="28"/>
        </w:rPr>
        <w:t xml:space="preserve">, </w:t>
      </w:r>
      <w:r w:rsidR="000B2337">
        <w:rPr>
          <w:rFonts w:ascii="Times New Roman" w:hAnsi="Times New Roman" w:cs="Times New Roman"/>
          <w:sz w:val="28"/>
          <w:szCs w:val="28"/>
        </w:rPr>
        <w:t xml:space="preserve">а не сам факт </w:t>
      </w:r>
      <w:r w:rsidRPr="00453931">
        <w:rPr>
          <w:rFonts w:ascii="Times New Roman" w:hAnsi="Times New Roman" w:cs="Times New Roman"/>
          <w:sz w:val="28"/>
          <w:szCs w:val="28"/>
        </w:rPr>
        <w:t xml:space="preserve">фиксации </w:t>
      </w:r>
      <w:r w:rsidR="000B2337">
        <w:rPr>
          <w:rFonts w:ascii="Times New Roman" w:hAnsi="Times New Roman" w:cs="Times New Roman"/>
          <w:sz w:val="28"/>
          <w:szCs w:val="28"/>
        </w:rPr>
        <w:t>того или иного события</w:t>
      </w:r>
      <w:r w:rsidRPr="00453931">
        <w:rPr>
          <w:rFonts w:ascii="Times New Roman" w:hAnsi="Times New Roman" w:cs="Times New Roman"/>
          <w:sz w:val="28"/>
          <w:szCs w:val="28"/>
        </w:rPr>
        <w:t xml:space="preserve">. </w:t>
      </w:r>
      <w:r w:rsidR="000B2337">
        <w:rPr>
          <w:rFonts w:ascii="Times New Roman" w:hAnsi="Times New Roman" w:cs="Times New Roman"/>
          <w:sz w:val="28"/>
          <w:szCs w:val="28"/>
        </w:rPr>
        <w:t xml:space="preserve">В схематичном виде структура принятого Классификатора приведена </w:t>
      </w:r>
      <w:r w:rsidR="00406B52">
        <w:rPr>
          <w:rFonts w:ascii="Times New Roman" w:hAnsi="Times New Roman" w:cs="Times New Roman"/>
          <w:sz w:val="28"/>
          <w:szCs w:val="28"/>
        </w:rPr>
        <w:t xml:space="preserve">на </w:t>
      </w:r>
      <w:r w:rsidR="00624AC0">
        <w:rPr>
          <w:rFonts w:ascii="Times New Roman" w:hAnsi="Times New Roman" w:cs="Times New Roman"/>
          <w:sz w:val="28"/>
          <w:szCs w:val="28"/>
        </w:rPr>
        <w:t>схеме</w:t>
      </w:r>
      <w:r w:rsidR="000B2337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406B52" w:rsidRDefault="00406B52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1729"/>
        <w:gridCol w:w="1815"/>
        <w:gridCol w:w="2268"/>
        <w:gridCol w:w="1706"/>
        <w:gridCol w:w="1501"/>
      </w:tblGrid>
      <w:tr w:rsidR="00406B52" w:rsidRPr="00406B52" w:rsidTr="00406B52">
        <w:tc>
          <w:tcPr>
            <w:tcW w:w="817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B5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729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B52">
              <w:rPr>
                <w:rFonts w:ascii="Times New Roman" w:hAnsi="Times New Roman" w:cs="Times New Roman"/>
                <w:sz w:val="24"/>
                <w:szCs w:val="24"/>
              </w:rPr>
              <w:t>Нарушение (недостаток)</w:t>
            </w:r>
          </w:p>
        </w:tc>
        <w:tc>
          <w:tcPr>
            <w:tcW w:w="1815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B52">
              <w:rPr>
                <w:rFonts w:ascii="Times New Roman" w:hAnsi="Times New Roman" w:cs="Times New Roman"/>
                <w:sz w:val="24"/>
                <w:szCs w:val="24"/>
              </w:rPr>
              <w:t>Нарушенные НПА*</w:t>
            </w:r>
          </w:p>
        </w:tc>
        <w:tc>
          <w:tcPr>
            <w:tcW w:w="2268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B52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="00E1488C">
              <w:rPr>
                <w:rFonts w:ascii="Times New Roman" w:hAnsi="Times New Roman" w:cs="Times New Roman"/>
                <w:sz w:val="24"/>
                <w:szCs w:val="24"/>
              </w:rPr>
              <w:t xml:space="preserve"> (НПА)</w:t>
            </w:r>
          </w:p>
        </w:tc>
        <w:tc>
          <w:tcPr>
            <w:tcW w:w="1706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B52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</w:tc>
        <w:tc>
          <w:tcPr>
            <w:tcW w:w="1236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B52">
              <w:rPr>
                <w:rFonts w:ascii="Times New Roman" w:hAnsi="Times New Roman" w:cs="Times New Roman"/>
                <w:sz w:val="24"/>
                <w:szCs w:val="24"/>
              </w:rPr>
              <w:t>Оценка последствий</w:t>
            </w:r>
          </w:p>
        </w:tc>
      </w:tr>
      <w:tr w:rsidR="00406B52" w:rsidRPr="00406B52" w:rsidTr="00406B52">
        <w:tc>
          <w:tcPr>
            <w:tcW w:w="817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</w:t>
            </w:r>
          </w:p>
        </w:tc>
        <w:tc>
          <w:tcPr>
            <w:tcW w:w="1815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52" w:rsidRPr="00406B52" w:rsidTr="00406B52">
        <w:tc>
          <w:tcPr>
            <w:tcW w:w="817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Недостаток</w:t>
            </w:r>
          </w:p>
        </w:tc>
        <w:tc>
          <w:tcPr>
            <w:tcW w:w="1815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406B52" w:rsidRPr="00406B52" w:rsidRDefault="00406B52" w:rsidP="00453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337" w:rsidRPr="00406B52" w:rsidRDefault="00406B52" w:rsidP="00406B5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06B52">
        <w:rPr>
          <w:rFonts w:ascii="Symbol" w:hAnsi="Symbol" w:cs="Times New Roman"/>
          <w:sz w:val="28"/>
          <w:szCs w:val="28"/>
        </w:rPr>
        <w:t></w:t>
      </w:r>
      <w:r>
        <w:rPr>
          <w:rFonts w:ascii="Symbol" w:hAnsi="Symbol" w:cs="Times New Roman"/>
          <w:sz w:val="28"/>
          <w:szCs w:val="28"/>
        </w:rPr>
        <w:t></w:t>
      </w:r>
      <w:r w:rsidRPr="00406B52">
        <w:rPr>
          <w:rFonts w:ascii="Times New Roman" w:hAnsi="Times New Roman" w:cs="Times New Roman"/>
          <w:sz w:val="28"/>
          <w:szCs w:val="28"/>
        </w:rPr>
        <w:t>нормативные правовые акты</w:t>
      </w:r>
    </w:p>
    <w:p w:rsidR="000B2337" w:rsidRDefault="00624AC0" w:rsidP="000B2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AC0">
        <w:rPr>
          <w:rFonts w:ascii="Times New Roman" w:hAnsi="Times New Roman" w:cs="Times New Roman"/>
          <w:sz w:val="24"/>
          <w:szCs w:val="24"/>
        </w:rPr>
        <w:t>Схема</w:t>
      </w:r>
      <w:r w:rsidR="00406B52" w:rsidRPr="00624AC0">
        <w:rPr>
          <w:rFonts w:ascii="Times New Roman" w:hAnsi="Times New Roman" w:cs="Times New Roman"/>
          <w:sz w:val="24"/>
          <w:szCs w:val="24"/>
        </w:rPr>
        <w:t xml:space="preserve"> </w:t>
      </w:r>
      <w:r w:rsidR="000B2337" w:rsidRPr="00624AC0">
        <w:rPr>
          <w:rFonts w:ascii="Times New Roman" w:hAnsi="Times New Roman" w:cs="Times New Roman"/>
          <w:sz w:val="24"/>
          <w:szCs w:val="24"/>
        </w:rPr>
        <w:t>1. Структура Классификатора нарушений, недостатков и их последствий при формировании и использовании государственных (муниципальных) средств, ценообразовании и применении регулируемых цен (тарифов) на продукцию в городе Москве (утв</w:t>
      </w:r>
      <w:r w:rsidRPr="00624AC0">
        <w:rPr>
          <w:rFonts w:ascii="Times New Roman" w:hAnsi="Times New Roman" w:cs="Times New Roman"/>
          <w:sz w:val="24"/>
          <w:szCs w:val="24"/>
        </w:rPr>
        <w:t xml:space="preserve">ерждена </w:t>
      </w:r>
      <w:r w:rsidR="000B2337" w:rsidRPr="00624AC0">
        <w:rPr>
          <w:rFonts w:ascii="Times New Roman" w:hAnsi="Times New Roman" w:cs="Times New Roman"/>
          <w:sz w:val="24"/>
          <w:szCs w:val="24"/>
        </w:rPr>
        <w:t>приказ</w:t>
      </w:r>
      <w:r w:rsidR="00E1488C" w:rsidRPr="00624AC0">
        <w:rPr>
          <w:rFonts w:ascii="Times New Roman" w:hAnsi="Times New Roman" w:cs="Times New Roman"/>
          <w:sz w:val="24"/>
          <w:szCs w:val="24"/>
        </w:rPr>
        <w:t>ом</w:t>
      </w:r>
      <w:r w:rsidR="000B2337" w:rsidRPr="00624AC0">
        <w:rPr>
          <w:rFonts w:ascii="Times New Roman" w:hAnsi="Times New Roman" w:cs="Times New Roman"/>
          <w:sz w:val="24"/>
          <w:szCs w:val="24"/>
        </w:rPr>
        <w:t xml:space="preserve"> КСП Москвы, Департамента финансов города Москвы, ГУ ГФК от 18.12.2007</w:t>
      </w:r>
      <w:r w:rsidR="00E1488C" w:rsidRPr="00624AC0">
        <w:rPr>
          <w:rFonts w:ascii="Times New Roman" w:hAnsi="Times New Roman" w:cs="Times New Roman"/>
          <w:sz w:val="24"/>
          <w:szCs w:val="24"/>
        </w:rPr>
        <w:t>)</w:t>
      </w:r>
    </w:p>
    <w:p w:rsidR="0025632C" w:rsidRPr="00624AC0" w:rsidRDefault="0025632C" w:rsidP="000B2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09AB" w:rsidRDefault="00EE09AB" w:rsidP="00EE0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Следует отметить, что </w:t>
      </w:r>
      <w:r w:rsidR="00624AC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ешением Коллегии Счетной палаты от 26.06.2009 № 32К  был утвержден новый </w:t>
      </w:r>
      <w:r w:rsidRPr="00EE09AB">
        <w:rPr>
          <w:rFonts w:ascii="Times New Roman" w:hAnsi="Times New Roman" w:cs="Times New Roman"/>
          <w:sz w:val="28"/>
          <w:szCs w:val="28"/>
        </w:rPr>
        <w:t>Классификатор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9AB">
        <w:rPr>
          <w:rFonts w:ascii="Times New Roman" w:hAnsi="Times New Roman" w:cs="Times New Roman"/>
          <w:sz w:val="28"/>
          <w:szCs w:val="28"/>
        </w:rPr>
        <w:t>нарушений, выявляемых в ходе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9AB">
        <w:rPr>
          <w:rFonts w:ascii="Times New Roman" w:hAnsi="Times New Roman" w:cs="Times New Roman"/>
          <w:sz w:val="28"/>
          <w:szCs w:val="28"/>
        </w:rPr>
        <w:t>финансового контроля</w:t>
      </w:r>
      <w:r>
        <w:rPr>
          <w:rFonts w:ascii="Times New Roman" w:hAnsi="Times New Roman" w:cs="Times New Roman"/>
          <w:sz w:val="28"/>
          <w:szCs w:val="28"/>
        </w:rPr>
        <w:t>. Классификатор был построен на иных принципах, чем ранее действовавший. Нарушения структурировались по областям законодательства (</w:t>
      </w:r>
      <w:r w:rsidR="00624AC0">
        <w:rPr>
          <w:rFonts w:ascii="Times New Roman" w:hAnsi="Times New Roman" w:cs="Times New Roman"/>
          <w:sz w:val="28"/>
          <w:szCs w:val="28"/>
        </w:rPr>
        <w:t>ф</w:t>
      </w:r>
      <w:r w:rsidRPr="00EE09AB">
        <w:rPr>
          <w:rFonts w:ascii="Times New Roman" w:hAnsi="Times New Roman" w:cs="Times New Roman"/>
          <w:sz w:val="28"/>
          <w:szCs w:val="28"/>
        </w:rPr>
        <w:t xml:space="preserve">инансы, </w:t>
      </w:r>
      <w:r w:rsidR="00624AC0">
        <w:rPr>
          <w:rFonts w:ascii="Times New Roman" w:hAnsi="Times New Roman" w:cs="Times New Roman"/>
          <w:sz w:val="28"/>
          <w:szCs w:val="28"/>
        </w:rPr>
        <w:t>о</w:t>
      </w:r>
      <w:r w:rsidRPr="00EE09AB">
        <w:rPr>
          <w:rFonts w:ascii="Times New Roman" w:hAnsi="Times New Roman" w:cs="Times New Roman"/>
          <w:sz w:val="28"/>
          <w:szCs w:val="28"/>
        </w:rPr>
        <w:t>сновы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9AB">
        <w:rPr>
          <w:rFonts w:ascii="Times New Roman" w:hAnsi="Times New Roman" w:cs="Times New Roman"/>
          <w:sz w:val="28"/>
          <w:szCs w:val="28"/>
        </w:rPr>
        <w:t xml:space="preserve">государственного управления, </w:t>
      </w:r>
      <w:r w:rsidR="00624AC0">
        <w:rPr>
          <w:rFonts w:ascii="Times New Roman" w:hAnsi="Times New Roman" w:cs="Times New Roman"/>
          <w:sz w:val="28"/>
          <w:szCs w:val="28"/>
        </w:rPr>
        <w:t>х</w:t>
      </w:r>
      <w:r w:rsidRPr="00EE09AB">
        <w:rPr>
          <w:rFonts w:ascii="Times New Roman" w:hAnsi="Times New Roman" w:cs="Times New Roman"/>
          <w:sz w:val="28"/>
          <w:szCs w:val="28"/>
        </w:rPr>
        <w:t xml:space="preserve">озяйственная деятельность, </w:t>
      </w:r>
      <w:r w:rsidR="00624AC0">
        <w:rPr>
          <w:rFonts w:ascii="Times New Roman" w:hAnsi="Times New Roman" w:cs="Times New Roman"/>
          <w:sz w:val="28"/>
          <w:szCs w:val="28"/>
        </w:rPr>
        <w:t>в</w:t>
      </w:r>
      <w:r w:rsidRPr="00EE09AB">
        <w:rPr>
          <w:rFonts w:ascii="Times New Roman" w:hAnsi="Times New Roman" w:cs="Times New Roman"/>
          <w:sz w:val="28"/>
          <w:szCs w:val="28"/>
        </w:rPr>
        <w:t>нешнеэкономическая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9AB">
        <w:rPr>
          <w:rFonts w:ascii="Times New Roman" w:hAnsi="Times New Roman" w:cs="Times New Roman"/>
          <w:sz w:val="28"/>
          <w:szCs w:val="28"/>
        </w:rPr>
        <w:t xml:space="preserve">деятельность. </w:t>
      </w:r>
      <w:r w:rsidR="00624AC0">
        <w:rPr>
          <w:rFonts w:ascii="Times New Roman" w:hAnsi="Times New Roman" w:cs="Times New Roman"/>
          <w:sz w:val="28"/>
          <w:szCs w:val="28"/>
        </w:rPr>
        <w:t>т</w:t>
      </w:r>
      <w:r w:rsidRPr="00EE09AB">
        <w:rPr>
          <w:rFonts w:ascii="Times New Roman" w:hAnsi="Times New Roman" w:cs="Times New Roman"/>
          <w:sz w:val="28"/>
          <w:szCs w:val="28"/>
        </w:rPr>
        <w:t xml:space="preserve">аможенное дело, </w:t>
      </w:r>
      <w:r w:rsidR="00624AC0">
        <w:rPr>
          <w:rFonts w:ascii="Times New Roman" w:hAnsi="Times New Roman" w:cs="Times New Roman"/>
          <w:sz w:val="28"/>
          <w:szCs w:val="28"/>
        </w:rPr>
        <w:t>т</w:t>
      </w:r>
      <w:r w:rsidRPr="00EE09AB">
        <w:rPr>
          <w:rFonts w:ascii="Times New Roman" w:hAnsi="Times New Roman" w:cs="Times New Roman"/>
          <w:sz w:val="28"/>
          <w:szCs w:val="28"/>
        </w:rPr>
        <w:t>руд и занятость населения</w:t>
      </w:r>
      <w:r>
        <w:rPr>
          <w:rFonts w:ascii="Times New Roman" w:hAnsi="Times New Roman" w:cs="Times New Roman"/>
          <w:sz w:val="28"/>
          <w:szCs w:val="28"/>
        </w:rPr>
        <w:t xml:space="preserve"> и т.д.). Отсутствовали разделы, связанные с ответственностью</w:t>
      </w:r>
      <w:r w:rsidR="00C3399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последствиями</w:t>
      </w:r>
      <w:r w:rsidR="00C339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Применялся данный Классификатор только внутри Счетной палаты Российской Федерации.</w:t>
      </w:r>
    </w:p>
    <w:p w:rsidR="008345B6" w:rsidRDefault="00840D01" w:rsidP="00834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406B52">
        <w:rPr>
          <w:rFonts w:ascii="Times New Roman" w:hAnsi="Times New Roman" w:cs="Times New Roman"/>
          <w:sz w:val="28"/>
          <w:szCs w:val="28"/>
        </w:rPr>
        <w:t xml:space="preserve"> 2012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52">
        <w:rPr>
          <w:rFonts w:ascii="Times New Roman" w:hAnsi="Times New Roman" w:cs="Times New Roman"/>
          <w:sz w:val="28"/>
          <w:szCs w:val="28"/>
        </w:rPr>
        <w:t xml:space="preserve"> совместная рабочая группа по актуализации Классификатора </w:t>
      </w:r>
      <w:r w:rsidR="00C33996">
        <w:rPr>
          <w:rFonts w:ascii="Times New Roman" w:hAnsi="Times New Roman" w:cs="Times New Roman"/>
          <w:sz w:val="28"/>
          <w:szCs w:val="28"/>
        </w:rPr>
        <w:t xml:space="preserve">в городе Москве </w:t>
      </w:r>
      <w:r w:rsidR="00406B52">
        <w:rPr>
          <w:rFonts w:ascii="Times New Roman" w:hAnsi="Times New Roman" w:cs="Times New Roman"/>
          <w:sz w:val="28"/>
          <w:szCs w:val="28"/>
        </w:rPr>
        <w:t xml:space="preserve">прекратила свою работу. </w:t>
      </w:r>
      <w:r w:rsidR="008345B6">
        <w:rPr>
          <w:rFonts w:ascii="Times New Roman" w:hAnsi="Times New Roman" w:cs="Times New Roman"/>
          <w:sz w:val="28"/>
          <w:szCs w:val="28"/>
        </w:rPr>
        <w:t>Изменились</w:t>
      </w:r>
      <w:r w:rsidR="008345B6" w:rsidRPr="008345B6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8345B6">
        <w:rPr>
          <w:rFonts w:ascii="Times New Roman" w:hAnsi="Times New Roman" w:cs="Times New Roman"/>
          <w:sz w:val="28"/>
          <w:szCs w:val="28"/>
        </w:rPr>
        <w:t>е</w:t>
      </w:r>
      <w:r w:rsidR="008345B6" w:rsidRPr="008345B6">
        <w:rPr>
          <w:rFonts w:ascii="Times New Roman" w:hAnsi="Times New Roman" w:cs="Times New Roman"/>
          <w:sz w:val="28"/>
          <w:szCs w:val="28"/>
        </w:rPr>
        <w:t xml:space="preserve"> полномочия Департамента финансов города Москвы, </w:t>
      </w:r>
      <w:r w:rsidR="008345B6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8345B6" w:rsidRPr="008345B6">
        <w:rPr>
          <w:rFonts w:ascii="Times New Roman" w:hAnsi="Times New Roman" w:cs="Times New Roman"/>
          <w:sz w:val="28"/>
          <w:szCs w:val="28"/>
        </w:rPr>
        <w:t>реорганизация ГУ ГФК.</w:t>
      </w:r>
      <w:r w:rsidR="008345B6">
        <w:rPr>
          <w:rFonts w:ascii="Times New Roman" w:hAnsi="Times New Roman" w:cs="Times New Roman"/>
          <w:sz w:val="28"/>
          <w:szCs w:val="28"/>
        </w:rPr>
        <w:t xml:space="preserve"> </w:t>
      </w:r>
      <w:r w:rsidR="00C33996">
        <w:rPr>
          <w:rFonts w:ascii="Times New Roman" w:hAnsi="Times New Roman" w:cs="Times New Roman"/>
          <w:sz w:val="28"/>
          <w:szCs w:val="28"/>
        </w:rPr>
        <w:t xml:space="preserve">Произошли </w:t>
      </w:r>
      <w:r w:rsidR="00406B52">
        <w:rPr>
          <w:rFonts w:ascii="Times New Roman" w:hAnsi="Times New Roman" w:cs="Times New Roman"/>
          <w:sz w:val="28"/>
          <w:szCs w:val="28"/>
        </w:rPr>
        <w:t xml:space="preserve">значительные изменения в бюджетном законодательстве, требующие </w:t>
      </w:r>
      <w:r w:rsidR="00624AC0">
        <w:rPr>
          <w:rFonts w:ascii="Times New Roman" w:hAnsi="Times New Roman" w:cs="Times New Roman"/>
          <w:sz w:val="28"/>
          <w:szCs w:val="28"/>
        </w:rPr>
        <w:t>соответствующих</w:t>
      </w:r>
      <w:r w:rsidR="00406B52">
        <w:rPr>
          <w:rFonts w:ascii="Times New Roman" w:hAnsi="Times New Roman" w:cs="Times New Roman"/>
          <w:sz w:val="28"/>
          <w:szCs w:val="28"/>
        </w:rPr>
        <w:t xml:space="preserve"> изменений в Классификаторе </w:t>
      </w:r>
      <w:r w:rsidR="00624AC0">
        <w:rPr>
          <w:rFonts w:ascii="Times New Roman" w:hAnsi="Times New Roman" w:cs="Times New Roman"/>
          <w:sz w:val="28"/>
          <w:szCs w:val="28"/>
        </w:rPr>
        <w:t>в</w:t>
      </w:r>
      <w:r w:rsidR="00406B52">
        <w:rPr>
          <w:rFonts w:ascii="Times New Roman" w:hAnsi="Times New Roman" w:cs="Times New Roman"/>
          <w:sz w:val="28"/>
          <w:szCs w:val="28"/>
        </w:rPr>
        <w:t xml:space="preserve"> </w:t>
      </w:r>
      <w:r w:rsidR="00624AC0">
        <w:rPr>
          <w:rFonts w:ascii="Times New Roman" w:hAnsi="Times New Roman" w:cs="Times New Roman"/>
          <w:sz w:val="28"/>
          <w:szCs w:val="28"/>
        </w:rPr>
        <w:t xml:space="preserve">связи с </w:t>
      </w:r>
      <w:r>
        <w:rPr>
          <w:rFonts w:ascii="Times New Roman" w:hAnsi="Times New Roman" w:cs="Times New Roman"/>
          <w:sz w:val="28"/>
          <w:szCs w:val="28"/>
        </w:rPr>
        <w:t>принятие</w:t>
      </w:r>
      <w:r w:rsidR="00624AC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D01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40D01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40D01">
        <w:rPr>
          <w:rFonts w:ascii="Times New Roman" w:hAnsi="Times New Roman" w:cs="Times New Roman"/>
          <w:sz w:val="28"/>
          <w:szCs w:val="28"/>
        </w:rPr>
        <w:t xml:space="preserve"> </w:t>
      </w:r>
      <w:r w:rsidR="008345B6" w:rsidRPr="008345B6">
        <w:rPr>
          <w:rFonts w:ascii="Times New Roman" w:hAnsi="Times New Roman" w:cs="Times New Roman"/>
          <w:sz w:val="28"/>
          <w:szCs w:val="28"/>
        </w:rPr>
        <w:t xml:space="preserve">от 08.05.2010 </w:t>
      </w:r>
      <w:r w:rsidR="008345B6">
        <w:rPr>
          <w:rFonts w:ascii="Times New Roman" w:hAnsi="Times New Roman" w:cs="Times New Roman"/>
          <w:sz w:val="28"/>
          <w:szCs w:val="28"/>
        </w:rPr>
        <w:t xml:space="preserve">№ </w:t>
      </w:r>
      <w:r w:rsidR="008345B6" w:rsidRPr="008345B6">
        <w:rPr>
          <w:rFonts w:ascii="Times New Roman" w:hAnsi="Times New Roman" w:cs="Times New Roman"/>
          <w:sz w:val="28"/>
          <w:szCs w:val="28"/>
        </w:rPr>
        <w:t>83-ФЗ</w:t>
      </w:r>
      <w:r w:rsidR="008345B6">
        <w:rPr>
          <w:rFonts w:ascii="Times New Roman" w:hAnsi="Times New Roman" w:cs="Times New Roman"/>
          <w:sz w:val="28"/>
          <w:szCs w:val="28"/>
        </w:rPr>
        <w:t xml:space="preserve"> «</w:t>
      </w:r>
      <w:r w:rsidR="008345B6" w:rsidRPr="008345B6">
        <w:rPr>
          <w:rFonts w:ascii="Times New Roman" w:hAnsi="Times New Roman" w:cs="Times New Roman"/>
          <w:sz w:val="28"/>
          <w:szCs w:val="28"/>
        </w:rPr>
        <w:t>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</w:t>
      </w:r>
      <w:r w:rsidR="008345B6">
        <w:rPr>
          <w:rFonts w:ascii="Times New Roman" w:hAnsi="Times New Roman" w:cs="Times New Roman"/>
          <w:sz w:val="28"/>
          <w:szCs w:val="28"/>
        </w:rPr>
        <w:t xml:space="preserve">», </w:t>
      </w:r>
      <w:r w:rsidRPr="00840D01">
        <w:rPr>
          <w:rFonts w:ascii="Times New Roman" w:hAnsi="Times New Roman" w:cs="Times New Roman"/>
          <w:sz w:val="28"/>
          <w:szCs w:val="28"/>
        </w:rPr>
        <w:t xml:space="preserve">от 05.04.2013 № 44-ФЗ </w:t>
      </w:r>
      <w:r w:rsidRPr="00840D01">
        <w:rPr>
          <w:rFonts w:ascii="Times New Roman" w:hAnsi="Times New Roman" w:cs="Times New Roman"/>
          <w:sz w:val="28"/>
          <w:szCs w:val="28"/>
        </w:rPr>
        <w:lastRenderedPageBreak/>
        <w:t>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40D01">
        <w:rPr>
          <w:rFonts w:ascii="Times New Roman" w:hAnsi="Times New Roman" w:cs="Times New Roman"/>
          <w:sz w:val="28"/>
          <w:szCs w:val="28"/>
        </w:rPr>
        <w:t xml:space="preserve">от 23.07.2013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40D01">
        <w:rPr>
          <w:rFonts w:ascii="Times New Roman" w:hAnsi="Times New Roman" w:cs="Times New Roman"/>
          <w:sz w:val="28"/>
          <w:szCs w:val="28"/>
        </w:rPr>
        <w:t xml:space="preserve"> 252-ФЗ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40D01">
        <w:rPr>
          <w:rFonts w:ascii="Times New Roman" w:hAnsi="Times New Roman" w:cs="Times New Roman"/>
          <w:sz w:val="28"/>
          <w:szCs w:val="28"/>
        </w:rPr>
        <w:t>О внесении изменений в Бюджетный кодекс Российской Федерации и отдельные законодательные акты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45B6">
        <w:rPr>
          <w:rFonts w:ascii="Times New Roman" w:hAnsi="Times New Roman" w:cs="Times New Roman"/>
          <w:sz w:val="28"/>
          <w:szCs w:val="28"/>
        </w:rPr>
        <w:t>.</w:t>
      </w:r>
    </w:p>
    <w:p w:rsidR="00453931" w:rsidRPr="00453931" w:rsidRDefault="008345B6" w:rsidP="00834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453931" w:rsidRPr="00453931">
        <w:rPr>
          <w:rFonts w:ascii="Times New Roman" w:hAnsi="Times New Roman" w:cs="Times New Roman"/>
          <w:sz w:val="28"/>
          <w:szCs w:val="28"/>
        </w:rPr>
        <w:t xml:space="preserve"> многие вопросы классификации нарушений и недостатков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="00453931" w:rsidRPr="00453931">
        <w:rPr>
          <w:rFonts w:ascii="Times New Roman" w:hAnsi="Times New Roman" w:cs="Times New Roman"/>
          <w:sz w:val="28"/>
          <w:szCs w:val="28"/>
        </w:rPr>
        <w:t>оста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="00453931" w:rsidRPr="00453931">
        <w:rPr>
          <w:rFonts w:ascii="Times New Roman" w:hAnsi="Times New Roman" w:cs="Times New Roman"/>
          <w:sz w:val="28"/>
          <w:szCs w:val="28"/>
        </w:rPr>
        <w:t xml:space="preserve"> не решенными.</w:t>
      </w:r>
      <w:r>
        <w:rPr>
          <w:rFonts w:ascii="Times New Roman" w:hAnsi="Times New Roman" w:cs="Times New Roman"/>
          <w:sz w:val="28"/>
          <w:szCs w:val="28"/>
        </w:rPr>
        <w:t xml:space="preserve"> И среди них не только частные вопросы, </w:t>
      </w:r>
      <w:r w:rsidR="00453931" w:rsidRPr="00453931">
        <w:rPr>
          <w:rFonts w:ascii="Times New Roman" w:hAnsi="Times New Roman" w:cs="Times New Roman"/>
          <w:sz w:val="28"/>
          <w:szCs w:val="28"/>
        </w:rPr>
        <w:t xml:space="preserve">касающиеся особенностей классификации тех или </w:t>
      </w:r>
      <w:r w:rsidR="00C33996">
        <w:rPr>
          <w:rFonts w:ascii="Times New Roman" w:hAnsi="Times New Roman" w:cs="Times New Roman"/>
          <w:sz w:val="28"/>
          <w:szCs w:val="28"/>
        </w:rPr>
        <w:t>иных</w:t>
      </w:r>
      <w:r w:rsidR="00453931" w:rsidRPr="00453931">
        <w:rPr>
          <w:rFonts w:ascii="Times New Roman" w:hAnsi="Times New Roman" w:cs="Times New Roman"/>
          <w:sz w:val="28"/>
          <w:szCs w:val="28"/>
        </w:rPr>
        <w:t xml:space="preserve"> нарушений, а вопросы базовые – возможность выработки и применения единых терминов и определений, основные принципы разработки единого классификатора, основные подходы к определению укрупненных показателей. </w:t>
      </w:r>
    </w:p>
    <w:p w:rsidR="00BD3E50" w:rsidRDefault="00453931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31">
        <w:rPr>
          <w:rFonts w:ascii="Times New Roman" w:hAnsi="Times New Roman" w:cs="Times New Roman"/>
          <w:sz w:val="28"/>
          <w:szCs w:val="28"/>
        </w:rPr>
        <w:t xml:space="preserve">Это свидетельствует как о сложности проблемы, так и о том, что </w:t>
      </w:r>
      <w:r w:rsidR="00C33996">
        <w:rPr>
          <w:rFonts w:ascii="Times New Roman" w:hAnsi="Times New Roman" w:cs="Times New Roman"/>
          <w:sz w:val="28"/>
          <w:szCs w:val="28"/>
        </w:rPr>
        <w:t>один раз и навсегда</w:t>
      </w:r>
      <w:r w:rsidRPr="00453931">
        <w:rPr>
          <w:rFonts w:ascii="Times New Roman" w:hAnsi="Times New Roman" w:cs="Times New Roman"/>
          <w:sz w:val="28"/>
          <w:szCs w:val="28"/>
        </w:rPr>
        <w:t xml:space="preserve"> ее решить невозможно. Меняется законодательство, нарабатывается правоприменительная практика, меняется само общество и его отношение к </w:t>
      </w:r>
      <w:r w:rsidR="00FF350E">
        <w:rPr>
          <w:rFonts w:ascii="Times New Roman" w:hAnsi="Times New Roman" w:cs="Times New Roman"/>
          <w:sz w:val="28"/>
          <w:szCs w:val="28"/>
        </w:rPr>
        <w:t xml:space="preserve">оценке </w:t>
      </w:r>
      <w:r w:rsidRPr="00453931">
        <w:rPr>
          <w:rFonts w:ascii="Times New Roman" w:hAnsi="Times New Roman" w:cs="Times New Roman"/>
          <w:sz w:val="28"/>
          <w:szCs w:val="28"/>
        </w:rPr>
        <w:t>те</w:t>
      </w:r>
      <w:r w:rsidR="00FF350E">
        <w:rPr>
          <w:rFonts w:ascii="Times New Roman" w:hAnsi="Times New Roman" w:cs="Times New Roman"/>
          <w:sz w:val="28"/>
          <w:szCs w:val="28"/>
        </w:rPr>
        <w:t>х</w:t>
      </w:r>
      <w:r w:rsidRPr="00453931">
        <w:rPr>
          <w:rFonts w:ascii="Times New Roman" w:hAnsi="Times New Roman" w:cs="Times New Roman"/>
          <w:sz w:val="28"/>
          <w:szCs w:val="28"/>
        </w:rPr>
        <w:t xml:space="preserve"> или ины</w:t>
      </w:r>
      <w:r w:rsidR="00FF350E">
        <w:rPr>
          <w:rFonts w:ascii="Times New Roman" w:hAnsi="Times New Roman" w:cs="Times New Roman"/>
          <w:sz w:val="28"/>
          <w:szCs w:val="28"/>
        </w:rPr>
        <w:t>х</w:t>
      </w:r>
      <w:r w:rsidRPr="00453931"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FF350E">
        <w:rPr>
          <w:rFonts w:ascii="Times New Roman" w:hAnsi="Times New Roman" w:cs="Times New Roman"/>
          <w:sz w:val="28"/>
          <w:szCs w:val="28"/>
        </w:rPr>
        <w:t>й</w:t>
      </w:r>
      <w:r w:rsidRPr="004539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CC6" w:rsidRDefault="00D94053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отсутствие единой терминологии и </w:t>
      </w:r>
      <w:r w:rsidR="00E92CC6">
        <w:rPr>
          <w:rFonts w:ascii="Times New Roman" w:hAnsi="Times New Roman" w:cs="Times New Roman"/>
          <w:sz w:val="28"/>
          <w:szCs w:val="28"/>
        </w:rPr>
        <w:t>принципов классификации не позволяло обеспечить сопоставимость результатов работы контрольно-счетных органов, приводило к искажению учетных и отчетных данных</w:t>
      </w:r>
      <w:r w:rsidR="00E92CC6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 w:rsidR="00E92CC6">
        <w:rPr>
          <w:rFonts w:ascii="Times New Roman" w:hAnsi="Times New Roman" w:cs="Times New Roman"/>
          <w:sz w:val="28"/>
          <w:szCs w:val="28"/>
        </w:rPr>
        <w:t>.</w:t>
      </w:r>
    </w:p>
    <w:p w:rsidR="008345B6" w:rsidRDefault="00E92CC6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24AC0">
        <w:rPr>
          <w:rFonts w:ascii="Times New Roman" w:hAnsi="Times New Roman" w:cs="Times New Roman"/>
          <w:sz w:val="28"/>
          <w:szCs w:val="28"/>
        </w:rPr>
        <w:t>В</w:t>
      </w:r>
      <w:r w:rsidR="009E3F46">
        <w:rPr>
          <w:rFonts w:ascii="Times New Roman" w:hAnsi="Times New Roman" w:cs="Times New Roman"/>
          <w:sz w:val="28"/>
          <w:szCs w:val="28"/>
        </w:rPr>
        <w:t xml:space="preserve"> июне 2014 года </w:t>
      </w:r>
      <w:r w:rsidR="00C33996" w:rsidRPr="009E3F46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9E3F46" w:rsidRPr="009E3F46">
        <w:rPr>
          <w:rFonts w:ascii="Times New Roman" w:hAnsi="Times New Roman" w:cs="Times New Roman"/>
          <w:sz w:val="28"/>
          <w:szCs w:val="28"/>
        </w:rPr>
        <w:t xml:space="preserve">Председателя Счетной палаты Российской Федерации </w:t>
      </w:r>
      <w:r w:rsidR="009E3F46">
        <w:rPr>
          <w:rFonts w:ascii="Times New Roman" w:hAnsi="Times New Roman" w:cs="Times New Roman"/>
          <w:sz w:val="28"/>
          <w:szCs w:val="28"/>
        </w:rPr>
        <w:t>была создана рабочая группа, приступившая к разработке нового Классификатора нарушений, выявляемых в ходе внешнего государственного аудита (контроля)</w:t>
      </w:r>
      <w:r w:rsidR="00CA5400">
        <w:rPr>
          <w:rFonts w:ascii="Times New Roman" w:hAnsi="Times New Roman" w:cs="Times New Roman"/>
          <w:sz w:val="28"/>
          <w:szCs w:val="28"/>
        </w:rPr>
        <w:t xml:space="preserve"> (далее – Классификатор нарушений</w:t>
      </w:r>
      <w:r w:rsidR="003A2BCA">
        <w:rPr>
          <w:rFonts w:ascii="Times New Roman" w:hAnsi="Times New Roman" w:cs="Times New Roman"/>
          <w:sz w:val="28"/>
          <w:szCs w:val="28"/>
        </w:rPr>
        <w:t xml:space="preserve"> СП РФ</w:t>
      </w:r>
      <w:r w:rsidR="00CA5400">
        <w:rPr>
          <w:rFonts w:ascii="Times New Roman" w:hAnsi="Times New Roman" w:cs="Times New Roman"/>
          <w:sz w:val="28"/>
          <w:szCs w:val="28"/>
        </w:rPr>
        <w:t>)</w:t>
      </w:r>
      <w:r w:rsidR="009E3F46">
        <w:rPr>
          <w:rFonts w:ascii="Times New Roman" w:hAnsi="Times New Roman" w:cs="Times New Roman"/>
          <w:sz w:val="28"/>
          <w:szCs w:val="28"/>
        </w:rPr>
        <w:t xml:space="preserve">. </w:t>
      </w:r>
      <w:r w:rsidR="00624AC0">
        <w:rPr>
          <w:rFonts w:ascii="Times New Roman" w:hAnsi="Times New Roman" w:cs="Times New Roman"/>
          <w:sz w:val="28"/>
          <w:szCs w:val="28"/>
        </w:rPr>
        <w:t>Кроме</w:t>
      </w:r>
      <w:r w:rsidR="009953C1">
        <w:rPr>
          <w:rFonts w:ascii="Times New Roman" w:hAnsi="Times New Roman" w:cs="Times New Roman"/>
          <w:sz w:val="28"/>
          <w:szCs w:val="28"/>
        </w:rPr>
        <w:t xml:space="preserve"> сотрудников Счетной палаты Российской Федерации в</w:t>
      </w:r>
      <w:r w:rsidR="009E3F46">
        <w:rPr>
          <w:rFonts w:ascii="Times New Roman" w:hAnsi="Times New Roman" w:cs="Times New Roman"/>
          <w:sz w:val="28"/>
          <w:szCs w:val="28"/>
        </w:rPr>
        <w:t xml:space="preserve"> состав рабочей группы были включены представители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9E3F46">
        <w:rPr>
          <w:rFonts w:ascii="Times New Roman" w:hAnsi="Times New Roman" w:cs="Times New Roman"/>
          <w:sz w:val="28"/>
          <w:szCs w:val="28"/>
        </w:rPr>
        <w:t xml:space="preserve"> контрольно-счетных органов субъектов Российской Федерации, в том числе КСП Москвы.</w:t>
      </w:r>
      <w:r w:rsidR="009953C1">
        <w:rPr>
          <w:rFonts w:ascii="Times New Roman" w:hAnsi="Times New Roman" w:cs="Times New Roman"/>
          <w:sz w:val="28"/>
          <w:szCs w:val="28"/>
        </w:rPr>
        <w:t xml:space="preserve"> В декабре 2014 года подготовленный рабочей группой Классификатор </w:t>
      </w:r>
      <w:r w:rsidR="00CA5400">
        <w:rPr>
          <w:rFonts w:ascii="Times New Roman" w:hAnsi="Times New Roman" w:cs="Times New Roman"/>
          <w:sz w:val="28"/>
          <w:szCs w:val="28"/>
        </w:rPr>
        <w:t xml:space="preserve">нарушений </w:t>
      </w:r>
      <w:r w:rsidR="003A2BCA">
        <w:rPr>
          <w:rFonts w:ascii="Times New Roman" w:hAnsi="Times New Roman" w:cs="Times New Roman"/>
          <w:sz w:val="28"/>
          <w:szCs w:val="28"/>
        </w:rPr>
        <w:t xml:space="preserve">СП РФ </w:t>
      </w:r>
      <w:r w:rsidR="009953C1">
        <w:rPr>
          <w:rFonts w:ascii="Times New Roman" w:hAnsi="Times New Roman" w:cs="Times New Roman"/>
          <w:sz w:val="28"/>
          <w:szCs w:val="28"/>
        </w:rPr>
        <w:t>был одобрен Комиссией по вопросам методологии Совета контрольно-счетных органов при Счетной палате Российской Федерации, а также Коллегией Счетной палаты Российской Федерации</w:t>
      </w:r>
      <w:r w:rsidR="00E029CF">
        <w:rPr>
          <w:rFonts w:ascii="Times New Roman" w:hAnsi="Times New Roman" w:cs="Times New Roman"/>
          <w:sz w:val="28"/>
          <w:szCs w:val="28"/>
        </w:rPr>
        <w:t xml:space="preserve"> </w:t>
      </w:r>
      <w:r w:rsidR="00E029CF" w:rsidRPr="00E029CF">
        <w:rPr>
          <w:rFonts w:ascii="Times New Roman" w:hAnsi="Times New Roman" w:cs="Times New Roman"/>
          <w:sz w:val="28"/>
          <w:szCs w:val="28"/>
        </w:rPr>
        <w:t>(протокол от 18 декабря 2014 г</w:t>
      </w:r>
      <w:r w:rsidR="00624AC0">
        <w:rPr>
          <w:rFonts w:ascii="Times New Roman" w:hAnsi="Times New Roman" w:cs="Times New Roman"/>
          <w:sz w:val="28"/>
          <w:szCs w:val="28"/>
        </w:rPr>
        <w:t xml:space="preserve">ода     </w:t>
      </w:r>
      <w:r w:rsidR="00E029CF" w:rsidRPr="00E029CF">
        <w:rPr>
          <w:rFonts w:ascii="Times New Roman" w:hAnsi="Times New Roman" w:cs="Times New Roman"/>
          <w:sz w:val="28"/>
          <w:szCs w:val="28"/>
        </w:rPr>
        <w:t xml:space="preserve"> № 63К/8).</w:t>
      </w:r>
    </w:p>
    <w:p w:rsidR="00111E29" w:rsidRDefault="009953C1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названия документа, из него были исключены </w:t>
      </w:r>
      <w:r w:rsidR="00C33996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разделы, связанные с классификацией случаев неэффективного </w:t>
      </w:r>
      <w:r w:rsidR="000C6840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996">
        <w:rPr>
          <w:rFonts w:ascii="Times New Roman" w:hAnsi="Times New Roman" w:cs="Times New Roman"/>
          <w:sz w:val="28"/>
          <w:szCs w:val="28"/>
        </w:rPr>
        <w:t>государственных (муниципальных)</w:t>
      </w:r>
      <w:r>
        <w:rPr>
          <w:rFonts w:ascii="Times New Roman" w:hAnsi="Times New Roman" w:cs="Times New Roman"/>
          <w:sz w:val="28"/>
          <w:szCs w:val="28"/>
        </w:rPr>
        <w:t xml:space="preserve"> средств, а также та часть классификатора, которая описывала возможные последствия тех или иных нарушений и недостатков</w:t>
      </w:r>
      <w:r w:rsidR="000C6840">
        <w:rPr>
          <w:rFonts w:ascii="Times New Roman" w:hAnsi="Times New Roman" w:cs="Times New Roman"/>
          <w:sz w:val="28"/>
          <w:szCs w:val="28"/>
        </w:rPr>
        <w:t xml:space="preserve"> (неэффективных действий). От </w:t>
      </w:r>
      <w:r w:rsidR="00111E29">
        <w:rPr>
          <w:rFonts w:ascii="Times New Roman" w:hAnsi="Times New Roman" w:cs="Times New Roman"/>
          <w:sz w:val="28"/>
          <w:szCs w:val="28"/>
        </w:rPr>
        <w:t>систематизации</w:t>
      </w:r>
      <w:r w:rsidR="000C6840">
        <w:rPr>
          <w:rFonts w:ascii="Times New Roman" w:hAnsi="Times New Roman" w:cs="Times New Roman"/>
          <w:sz w:val="28"/>
          <w:szCs w:val="28"/>
        </w:rPr>
        <w:t xml:space="preserve"> недостат</w:t>
      </w:r>
      <w:r w:rsidR="00111E29">
        <w:rPr>
          <w:rFonts w:ascii="Times New Roman" w:hAnsi="Times New Roman" w:cs="Times New Roman"/>
          <w:sz w:val="28"/>
          <w:szCs w:val="28"/>
        </w:rPr>
        <w:t>ков, а также последствий нарушений и недостатков</w:t>
      </w:r>
      <w:r w:rsidR="000C6840">
        <w:rPr>
          <w:rFonts w:ascii="Times New Roman" w:hAnsi="Times New Roman" w:cs="Times New Roman"/>
          <w:sz w:val="28"/>
          <w:szCs w:val="28"/>
        </w:rPr>
        <w:t xml:space="preserve"> </w:t>
      </w:r>
      <w:r w:rsidR="00111E29">
        <w:rPr>
          <w:rFonts w:ascii="Times New Roman" w:hAnsi="Times New Roman" w:cs="Times New Roman"/>
          <w:sz w:val="28"/>
          <w:szCs w:val="28"/>
        </w:rPr>
        <w:t xml:space="preserve">на первом этапе работы </w:t>
      </w:r>
      <w:r w:rsidR="000C6840">
        <w:rPr>
          <w:rFonts w:ascii="Times New Roman" w:hAnsi="Times New Roman" w:cs="Times New Roman"/>
          <w:sz w:val="28"/>
          <w:szCs w:val="28"/>
        </w:rPr>
        <w:t xml:space="preserve">отказались в связи с </w:t>
      </w:r>
      <w:r w:rsidR="00111E29">
        <w:rPr>
          <w:rFonts w:ascii="Times New Roman" w:hAnsi="Times New Roman" w:cs="Times New Roman"/>
          <w:sz w:val="28"/>
          <w:szCs w:val="28"/>
        </w:rPr>
        <w:t>объемностью и сложностью задачи, а также временными ограничениями на ее решение.</w:t>
      </w:r>
      <w:r w:rsidR="000C6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840" w:rsidRDefault="002B5E1F" w:rsidP="00453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задачами утвержденного Классификатора </w:t>
      </w:r>
      <w:r w:rsidR="00CA5400">
        <w:rPr>
          <w:rFonts w:ascii="Times New Roman" w:hAnsi="Times New Roman" w:cs="Times New Roman"/>
          <w:sz w:val="28"/>
          <w:szCs w:val="28"/>
        </w:rPr>
        <w:t xml:space="preserve">нарушений </w:t>
      </w:r>
      <w:r w:rsidR="003A2BCA">
        <w:rPr>
          <w:rFonts w:ascii="Times New Roman" w:hAnsi="Times New Roman" w:cs="Times New Roman"/>
          <w:sz w:val="28"/>
          <w:szCs w:val="28"/>
        </w:rPr>
        <w:t xml:space="preserve">СП РФ </w:t>
      </w:r>
      <w:r>
        <w:rPr>
          <w:rFonts w:ascii="Times New Roman" w:hAnsi="Times New Roman" w:cs="Times New Roman"/>
          <w:sz w:val="28"/>
          <w:szCs w:val="28"/>
        </w:rPr>
        <w:t>определены:</w:t>
      </w:r>
    </w:p>
    <w:p w:rsidR="00AC08FB" w:rsidRDefault="002B5E1F" w:rsidP="002B5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32BC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AC08FB">
        <w:rPr>
          <w:rFonts w:ascii="Times New Roman" w:hAnsi="Times New Roman" w:cs="Times New Roman"/>
          <w:sz w:val="28"/>
          <w:szCs w:val="28"/>
        </w:rPr>
        <w:t xml:space="preserve">систематизации и </w:t>
      </w:r>
      <w:r>
        <w:rPr>
          <w:rFonts w:ascii="Times New Roman" w:hAnsi="Times New Roman" w:cs="Times New Roman"/>
          <w:sz w:val="28"/>
          <w:szCs w:val="28"/>
        </w:rPr>
        <w:t xml:space="preserve">кодификации информации о выявляемых нарушениях </w:t>
      </w:r>
      <w:r w:rsidR="00AC08FB">
        <w:rPr>
          <w:rFonts w:ascii="Times New Roman" w:hAnsi="Times New Roman" w:cs="Times New Roman"/>
          <w:sz w:val="28"/>
          <w:szCs w:val="28"/>
        </w:rPr>
        <w:t>в целях последующего</w:t>
      </w:r>
      <w:r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AC08FB">
        <w:rPr>
          <w:rFonts w:ascii="Times New Roman" w:hAnsi="Times New Roman" w:cs="Times New Roman"/>
          <w:sz w:val="28"/>
          <w:szCs w:val="28"/>
        </w:rPr>
        <w:t>, информирования государственных органов и общества о результатах контроля;</w:t>
      </w:r>
    </w:p>
    <w:p w:rsidR="002B5E1F" w:rsidRDefault="00AC08FB" w:rsidP="002B5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32BC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обеспечение сопоставимости данных о видах и объемах выявляемых нарушений;</w:t>
      </w:r>
    </w:p>
    <w:p w:rsidR="00AC08FB" w:rsidRDefault="00AC08FB" w:rsidP="002B5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2BC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анализ субъектного состава нарушителей бюджетного законодательства, определение зон риска с целью планирования контрольных и экспертно-аналитических мероприятий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  <w:r w:rsidR="009C7CEC">
        <w:rPr>
          <w:rFonts w:ascii="Times New Roman" w:hAnsi="Times New Roman" w:cs="Times New Roman"/>
          <w:sz w:val="28"/>
          <w:szCs w:val="28"/>
        </w:rPr>
        <w:t>.</w:t>
      </w:r>
    </w:p>
    <w:p w:rsidR="003B661A" w:rsidRDefault="009C7CEC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Сохранена ранее принятая иерархическая система построения </w:t>
      </w:r>
      <w:r w:rsidR="00E32BC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лассификатора. </w:t>
      </w:r>
      <w:r w:rsidR="002C23B8">
        <w:rPr>
          <w:rFonts w:ascii="Times New Roman" w:hAnsi="Times New Roman" w:cs="Times New Roman"/>
          <w:sz w:val="28"/>
          <w:szCs w:val="28"/>
        </w:rPr>
        <w:t xml:space="preserve">На первом уровне классификации выделено </w:t>
      </w:r>
      <w:r w:rsidR="00E078D1">
        <w:rPr>
          <w:rFonts w:ascii="Times New Roman" w:hAnsi="Times New Roman" w:cs="Times New Roman"/>
          <w:sz w:val="28"/>
          <w:szCs w:val="28"/>
        </w:rPr>
        <w:t>7</w:t>
      </w:r>
      <w:r w:rsidR="002C23B8">
        <w:rPr>
          <w:rFonts w:ascii="Times New Roman" w:hAnsi="Times New Roman" w:cs="Times New Roman"/>
          <w:sz w:val="28"/>
          <w:szCs w:val="28"/>
        </w:rPr>
        <w:t xml:space="preserve"> </w:t>
      </w:r>
      <w:r w:rsidR="00E078D1">
        <w:rPr>
          <w:rFonts w:ascii="Times New Roman" w:hAnsi="Times New Roman" w:cs="Times New Roman"/>
          <w:sz w:val="28"/>
          <w:szCs w:val="28"/>
        </w:rPr>
        <w:t>разделов</w:t>
      </w:r>
      <w:r w:rsidR="002C23B8">
        <w:rPr>
          <w:rFonts w:ascii="Times New Roman" w:hAnsi="Times New Roman" w:cs="Times New Roman"/>
          <w:sz w:val="28"/>
          <w:szCs w:val="28"/>
        </w:rPr>
        <w:t xml:space="preserve"> нарушений в зависимости от этапов бюджетного процесса, видов опе</w:t>
      </w:r>
      <w:r w:rsidR="003B661A">
        <w:rPr>
          <w:rFonts w:ascii="Times New Roman" w:hAnsi="Times New Roman" w:cs="Times New Roman"/>
          <w:sz w:val="28"/>
          <w:szCs w:val="28"/>
        </w:rPr>
        <w:t xml:space="preserve">раций, субъектов правонарушений, в том числе: </w:t>
      </w:r>
      <w:r w:rsidR="002C23B8">
        <w:rPr>
          <w:rFonts w:ascii="Times New Roman" w:hAnsi="Times New Roman" w:cs="Times New Roman"/>
          <w:sz w:val="28"/>
          <w:szCs w:val="28"/>
        </w:rPr>
        <w:t>нарушения при формировании и исполнении бюджетов;</w:t>
      </w:r>
      <w:r w:rsidR="003B661A">
        <w:rPr>
          <w:rFonts w:ascii="Times New Roman" w:hAnsi="Times New Roman" w:cs="Times New Roman"/>
          <w:sz w:val="28"/>
          <w:szCs w:val="28"/>
        </w:rPr>
        <w:t xml:space="preserve"> </w:t>
      </w:r>
      <w:r w:rsidR="002C23B8">
        <w:rPr>
          <w:rFonts w:ascii="Times New Roman" w:hAnsi="Times New Roman" w:cs="Times New Roman"/>
          <w:sz w:val="28"/>
          <w:szCs w:val="28"/>
        </w:rPr>
        <w:t>нарушения ведения бухгалтерского учета, составления и представления бухгалтерской отчетности;</w:t>
      </w:r>
      <w:r w:rsidR="003B661A">
        <w:rPr>
          <w:rFonts w:ascii="Times New Roman" w:hAnsi="Times New Roman" w:cs="Times New Roman"/>
          <w:sz w:val="28"/>
          <w:szCs w:val="28"/>
        </w:rPr>
        <w:t xml:space="preserve"> </w:t>
      </w:r>
      <w:r w:rsidR="002C23B8">
        <w:rPr>
          <w:rFonts w:ascii="Times New Roman" w:hAnsi="Times New Roman" w:cs="Times New Roman"/>
          <w:sz w:val="28"/>
          <w:szCs w:val="28"/>
        </w:rPr>
        <w:t>нарушения в сфере управления и распоряжения государственной (муниципальной) собственностью;</w:t>
      </w:r>
      <w:r w:rsidR="003B661A">
        <w:rPr>
          <w:rFonts w:ascii="Times New Roman" w:hAnsi="Times New Roman" w:cs="Times New Roman"/>
          <w:sz w:val="28"/>
          <w:szCs w:val="28"/>
        </w:rPr>
        <w:t xml:space="preserve"> </w:t>
      </w:r>
      <w:r w:rsidR="002C23B8">
        <w:rPr>
          <w:rFonts w:ascii="Times New Roman" w:hAnsi="Times New Roman" w:cs="Times New Roman"/>
          <w:sz w:val="28"/>
          <w:szCs w:val="28"/>
        </w:rPr>
        <w:t>нарушения при осуществлении государственных (муниципальных) закупок</w:t>
      </w:r>
      <w:r w:rsidR="003B661A">
        <w:rPr>
          <w:rFonts w:ascii="Times New Roman" w:hAnsi="Times New Roman" w:cs="Times New Roman"/>
          <w:sz w:val="28"/>
          <w:szCs w:val="28"/>
        </w:rPr>
        <w:t xml:space="preserve"> и </w:t>
      </w:r>
      <w:r w:rsidR="00E32BC5">
        <w:rPr>
          <w:rFonts w:ascii="Times New Roman" w:hAnsi="Times New Roman" w:cs="Times New Roman"/>
          <w:sz w:val="28"/>
          <w:szCs w:val="28"/>
        </w:rPr>
        <w:t>другие</w:t>
      </w:r>
      <w:r w:rsidR="003B66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78D1" w:rsidRDefault="00E078D1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схематичном виде структура Классификатора </w:t>
      </w:r>
      <w:r w:rsidRPr="00E078D1">
        <w:rPr>
          <w:rFonts w:ascii="Times New Roman" w:hAnsi="Times New Roman" w:cs="Times New Roman"/>
          <w:sz w:val="28"/>
          <w:szCs w:val="28"/>
        </w:rPr>
        <w:t>нарушений</w:t>
      </w:r>
      <w:r w:rsidR="00CA5400">
        <w:rPr>
          <w:rFonts w:ascii="Times New Roman" w:hAnsi="Times New Roman" w:cs="Times New Roman"/>
          <w:sz w:val="28"/>
          <w:szCs w:val="28"/>
        </w:rPr>
        <w:t xml:space="preserve"> </w:t>
      </w:r>
      <w:r w:rsidR="003A2BCA">
        <w:rPr>
          <w:rFonts w:ascii="Times New Roman" w:hAnsi="Times New Roman" w:cs="Times New Roman"/>
          <w:sz w:val="28"/>
          <w:szCs w:val="28"/>
        </w:rPr>
        <w:t xml:space="preserve">СП РФ </w:t>
      </w:r>
      <w:r w:rsidR="00CA5400">
        <w:rPr>
          <w:rFonts w:ascii="Times New Roman" w:hAnsi="Times New Roman" w:cs="Times New Roman"/>
          <w:sz w:val="28"/>
          <w:szCs w:val="28"/>
        </w:rPr>
        <w:t>приведена</w:t>
      </w:r>
      <w:r w:rsidRPr="00E07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5632C">
        <w:rPr>
          <w:rFonts w:ascii="Times New Roman" w:hAnsi="Times New Roman" w:cs="Times New Roman"/>
          <w:sz w:val="28"/>
          <w:szCs w:val="28"/>
        </w:rPr>
        <w:t>схеме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E35D3B" w:rsidRDefault="00E35D3B" w:rsidP="006D7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50"/>
        <w:gridCol w:w="1550"/>
        <w:gridCol w:w="1694"/>
        <w:gridCol w:w="1530"/>
        <w:gridCol w:w="1533"/>
        <w:gridCol w:w="1914"/>
      </w:tblGrid>
      <w:tr w:rsidR="00E078D1" w:rsidRPr="00E078D1" w:rsidTr="00E078D1">
        <w:tc>
          <w:tcPr>
            <w:tcW w:w="1350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1550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Вид нарушения/ нарушение</w:t>
            </w:r>
          </w:p>
        </w:tc>
        <w:tc>
          <w:tcPr>
            <w:tcW w:w="1694" w:type="dxa"/>
          </w:tcPr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Правовые</w:t>
            </w:r>
          </w:p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основания квалификации</w:t>
            </w:r>
          </w:p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нарушения</w:t>
            </w:r>
          </w:p>
        </w:tc>
        <w:tc>
          <w:tcPr>
            <w:tcW w:w="1530" w:type="dxa"/>
          </w:tcPr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E078D1" w:rsidRPr="00E078D1" w:rsidRDefault="00E35D3B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</w:t>
            </w:r>
            <w:r w:rsidR="00E078D1" w:rsidRPr="00E078D1">
              <w:rPr>
                <w:rFonts w:ascii="Times New Roman" w:hAnsi="Times New Roman" w:cs="Times New Roman"/>
                <w:sz w:val="24"/>
                <w:szCs w:val="24"/>
              </w:rPr>
              <w:t>(кол-во, тыс.</w:t>
            </w:r>
            <w:r w:rsidR="00E07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78D1" w:rsidRPr="00E078D1">
              <w:rPr>
                <w:rFonts w:ascii="Times New Roman" w:hAnsi="Times New Roman" w:cs="Times New Roman"/>
                <w:sz w:val="24"/>
                <w:szCs w:val="24"/>
              </w:rPr>
              <w:t>рублей)</w:t>
            </w:r>
          </w:p>
        </w:tc>
        <w:tc>
          <w:tcPr>
            <w:tcW w:w="1533" w:type="dxa"/>
          </w:tcPr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нарушения</w:t>
            </w:r>
          </w:p>
        </w:tc>
        <w:tc>
          <w:tcPr>
            <w:tcW w:w="1914" w:type="dxa"/>
          </w:tcPr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</w:p>
          <w:p w:rsidR="00E078D1" w:rsidRPr="00E078D1" w:rsidRDefault="00E078D1" w:rsidP="00E07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ответственности</w:t>
            </w:r>
          </w:p>
        </w:tc>
      </w:tr>
      <w:tr w:rsidR="00E078D1" w:rsidRPr="00E078D1" w:rsidTr="00E078D1">
        <w:tc>
          <w:tcPr>
            <w:tcW w:w="9571" w:type="dxa"/>
            <w:gridSpan w:val="6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D1">
              <w:rPr>
                <w:rFonts w:ascii="Times New Roman" w:hAnsi="Times New Roman" w:cs="Times New Roman"/>
                <w:sz w:val="24"/>
                <w:szCs w:val="24"/>
              </w:rPr>
              <w:t>1. Нарушения при формировании и исполнении бюджетов</w:t>
            </w:r>
          </w:p>
        </w:tc>
      </w:tr>
      <w:tr w:rsidR="00E35D3B" w:rsidRPr="00E078D1" w:rsidTr="00E078D1">
        <w:tc>
          <w:tcPr>
            <w:tcW w:w="9571" w:type="dxa"/>
            <w:gridSpan w:val="6"/>
          </w:tcPr>
          <w:p w:rsidR="00E35D3B" w:rsidRPr="00E078D1" w:rsidRDefault="00E35D3B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D3B">
              <w:rPr>
                <w:rFonts w:ascii="Times New Roman" w:hAnsi="Times New Roman" w:cs="Times New Roman"/>
                <w:sz w:val="24"/>
                <w:szCs w:val="24"/>
              </w:rPr>
              <w:t>1.1. Нарушения в ходе формирования бюджетов</w:t>
            </w:r>
          </w:p>
        </w:tc>
      </w:tr>
      <w:tr w:rsidR="00E078D1" w:rsidRPr="00E078D1" w:rsidTr="00E078D1">
        <w:tc>
          <w:tcPr>
            <w:tcW w:w="1350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</w:t>
            </w:r>
          </w:p>
        </w:tc>
        <w:tc>
          <w:tcPr>
            <w:tcW w:w="1694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78D1" w:rsidRPr="00E078D1" w:rsidRDefault="00E078D1" w:rsidP="006D70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78D1" w:rsidRDefault="0025632C" w:rsidP="00E0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32C">
        <w:rPr>
          <w:rFonts w:ascii="Times New Roman" w:hAnsi="Times New Roman" w:cs="Times New Roman"/>
          <w:sz w:val="24"/>
          <w:szCs w:val="24"/>
        </w:rPr>
        <w:t>Схема</w:t>
      </w:r>
      <w:r w:rsidR="00E078D1" w:rsidRPr="0025632C">
        <w:rPr>
          <w:rFonts w:ascii="Times New Roman" w:hAnsi="Times New Roman" w:cs="Times New Roman"/>
          <w:sz w:val="24"/>
          <w:szCs w:val="24"/>
        </w:rPr>
        <w:t xml:space="preserve"> 2. Структура Классификатора нарушений, выявляемых в ходе внешнего государственного аудита (контроля)</w:t>
      </w:r>
    </w:p>
    <w:p w:rsidR="0025632C" w:rsidRPr="0025632C" w:rsidRDefault="0025632C" w:rsidP="00E0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D3B" w:rsidRDefault="0025632C" w:rsidP="00E0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35D3B">
        <w:rPr>
          <w:rFonts w:ascii="Times New Roman" w:hAnsi="Times New Roman" w:cs="Times New Roman"/>
          <w:sz w:val="28"/>
          <w:szCs w:val="28"/>
        </w:rPr>
        <w:t>тличительной особенностью Классификатора</w:t>
      </w:r>
      <w:r w:rsidR="00CA5400">
        <w:rPr>
          <w:rFonts w:ascii="Times New Roman" w:hAnsi="Times New Roman" w:cs="Times New Roman"/>
          <w:sz w:val="28"/>
          <w:szCs w:val="28"/>
        </w:rPr>
        <w:t xml:space="preserve"> нарушений </w:t>
      </w:r>
      <w:r w:rsidR="00457255">
        <w:rPr>
          <w:rFonts w:ascii="Times New Roman" w:hAnsi="Times New Roman" w:cs="Times New Roman"/>
          <w:sz w:val="28"/>
          <w:szCs w:val="28"/>
        </w:rPr>
        <w:t xml:space="preserve">СП РФ </w:t>
      </w:r>
      <w:r w:rsidR="00E35D3B">
        <w:rPr>
          <w:rFonts w:ascii="Times New Roman" w:hAnsi="Times New Roman" w:cs="Times New Roman"/>
          <w:sz w:val="28"/>
          <w:szCs w:val="28"/>
        </w:rPr>
        <w:t xml:space="preserve">от ранее действовавшего </w:t>
      </w:r>
      <w:r w:rsidR="00CA5400">
        <w:rPr>
          <w:rFonts w:ascii="Times New Roman" w:hAnsi="Times New Roman" w:cs="Times New Roman"/>
          <w:sz w:val="28"/>
          <w:szCs w:val="28"/>
        </w:rPr>
        <w:t xml:space="preserve">Классификатора </w:t>
      </w:r>
      <w:r w:rsidR="00E35D3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Схема</w:t>
      </w:r>
      <w:r w:rsidR="00E35D3B">
        <w:rPr>
          <w:rFonts w:ascii="Times New Roman" w:hAnsi="Times New Roman" w:cs="Times New Roman"/>
          <w:sz w:val="28"/>
          <w:szCs w:val="28"/>
        </w:rPr>
        <w:t xml:space="preserve"> 1) является отсутствие столбцов </w:t>
      </w:r>
      <w:r w:rsidR="00111E29">
        <w:rPr>
          <w:rFonts w:ascii="Times New Roman" w:hAnsi="Times New Roman" w:cs="Times New Roman"/>
          <w:sz w:val="28"/>
          <w:szCs w:val="28"/>
        </w:rPr>
        <w:t>«</w:t>
      </w:r>
      <w:r w:rsidR="00E35D3B">
        <w:rPr>
          <w:rFonts w:ascii="Times New Roman" w:hAnsi="Times New Roman" w:cs="Times New Roman"/>
          <w:sz w:val="28"/>
          <w:szCs w:val="28"/>
        </w:rPr>
        <w:t>последствия</w:t>
      </w:r>
      <w:r w:rsidR="00111E29">
        <w:rPr>
          <w:rFonts w:ascii="Times New Roman" w:hAnsi="Times New Roman" w:cs="Times New Roman"/>
          <w:sz w:val="28"/>
          <w:szCs w:val="28"/>
        </w:rPr>
        <w:t>»</w:t>
      </w:r>
      <w:r w:rsidR="00E35D3B">
        <w:rPr>
          <w:rFonts w:ascii="Times New Roman" w:hAnsi="Times New Roman" w:cs="Times New Roman"/>
          <w:sz w:val="28"/>
          <w:szCs w:val="28"/>
        </w:rPr>
        <w:t xml:space="preserve"> и </w:t>
      </w:r>
      <w:r w:rsidR="00111E29">
        <w:rPr>
          <w:rFonts w:ascii="Times New Roman" w:hAnsi="Times New Roman" w:cs="Times New Roman"/>
          <w:sz w:val="28"/>
          <w:szCs w:val="28"/>
        </w:rPr>
        <w:t>«</w:t>
      </w:r>
      <w:r w:rsidR="00E35D3B">
        <w:rPr>
          <w:rFonts w:ascii="Times New Roman" w:hAnsi="Times New Roman" w:cs="Times New Roman"/>
          <w:sz w:val="28"/>
          <w:szCs w:val="28"/>
        </w:rPr>
        <w:t>оценка последствий</w:t>
      </w:r>
      <w:r w:rsidR="00111E29">
        <w:rPr>
          <w:rFonts w:ascii="Times New Roman" w:hAnsi="Times New Roman" w:cs="Times New Roman"/>
          <w:sz w:val="28"/>
          <w:szCs w:val="28"/>
        </w:rPr>
        <w:t>»</w:t>
      </w:r>
      <w:r w:rsidR="00E35D3B">
        <w:rPr>
          <w:rFonts w:ascii="Times New Roman" w:hAnsi="Times New Roman" w:cs="Times New Roman"/>
          <w:sz w:val="28"/>
          <w:szCs w:val="28"/>
        </w:rPr>
        <w:t xml:space="preserve">. Кроме того, введены два новых столбца – </w:t>
      </w:r>
      <w:r w:rsidR="00111E29">
        <w:rPr>
          <w:rFonts w:ascii="Times New Roman" w:hAnsi="Times New Roman" w:cs="Times New Roman"/>
          <w:sz w:val="28"/>
          <w:szCs w:val="28"/>
        </w:rPr>
        <w:t>«</w:t>
      </w:r>
      <w:r w:rsidR="00E35D3B">
        <w:rPr>
          <w:rFonts w:ascii="Times New Roman" w:hAnsi="Times New Roman" w:cs="Times New Roman"/>
          <w:sz w:val="28"/>
          <w:szCs w:val="28"/>
        </w:rPr>
        <w:t>группа нарушения</w:t>
      </w:r>
      <w:r w:rsidR="00111E29">
        <w:rPr>
          <w:rFonts w:ascii="Times New Roman" w:hAnsi="Times New Roman" w:cs="Times New Roman"/>
          <w:sz w:val="28"/>
          <w:szCs w:val="28"/>
        </w:rPr>
        <w:t>»</w:t>
      </w:r>
      <w:r w:rsidR="00E35D3B">
        <w:rPr>
          <w:rFonts w:ascii="Times New Roman" w:hAnsi="Times New Roman" w:cs="Times New Roman"/>
          <w:sz w:val="28"/>
          <w:szCs w:val="28"/>
        </w:rPr>
        <w:t xml:space="preserve"> и </w:t>
      </w:r>
      <w:r w:rsidR="00111E29">
        <w:rPr>
          <w:rFonts w:ascii="Times New Roman" w:hAnsi="Times New Roman" w:cs="Times New Roman"/>
          <w:sz w:val="28"/>
          <w:szCs w:val="28"/>
        </w:rPr>
        <w:t>«</w:t>
      </w:r>
      <w:r w:rsidR="00E35D3B">
        <w:rPr>
          <w:rFonts w:ascii="Times New Roman" w:hAnsi="Times New Roman" w:cs="Times New Roman"/>
          <w:sz w:val="28"/>
          <w:szCs w:val="28"/>
        </w:rPr>
        <w:t>единица изме</w:t>
      </w:r>
      <w:r w:rsidR="002D4B17">
        <w:rPr>
          <w:rFonts w:ascii="Times New Roman" w:hAnsi="Times New Roman" w:cs="Times New Roman"/>
          <w:sz w:val="28"/>
          <w:szCs w:val="28"/>
        </w:rPr>
        <w:t>рения</w:t>
      </w:r>
      <w:r w:rsidR="00111E29">
        <w:rPr>
          <w:rFonts w:ascii="Times New Roman" w:hAnsi="Times New Roman" w:cs="Times New Roman"/>
          <w:sz w:val="28"/>
          <w:szCs w:val="28"/>
        </w:rPr>
        <w:t>»</w:t>
      </w:r>
      <w:r w:rsidR="002D4B17">
        <w:rPr>
          <w:rFonts w:ascii="Times New Roman" w:hAnsi="Times New Roman" w:cs="Times New Roman"/>
          <w:sz w:val="28"/>
          <w:szCs w:val="28"/>
        </w:rPr>
        <w:t xml:space="preserve">. Для обеспечения </w:t>
      </w:r>
      <w:r w:rsidR="00E35D3B">
        <w:rPr>
          <w:rFonts w:ascii="Times New Roman" w:hAnsi="Times New Roman" w:cs="Times New Roman"/>
          <w:sz w:val="28"/>
          <w:szCs w:val="28"/>
        </w:rPr>
        <w:t xml:space="preserve">возможности обобщения информации при подготовке итоговых документов по результатам контрольной и экспертно-аналитической деятельности </w:t>
      </w:r>
      <w:r w:rsidR="002D4B17">
        <w:rPr>
          <w:rFonts w:ascii="Times New Roman" w:hAnsi="Times New Roman" w:cs="Times New Roman"/>
          <w:sz w:val="28"/>
          <w:szCs w:val="28"/>
        </w:rPr>
        <w:t>нарушения сгруппированы в 8 групп. Из них семь совпадают с вышеуказанными семью разделами Классификатора</w:t>
      </w:r>
      <w:r w:rsidR="00457255">
        <w:rPr>
          <w:rFonts w:ascii="Times New Roman" w:hAnsi="Times New Roman" w:cs="Times New Roman"/>
          <w:sz w:val="28"/>
          <w:szCs w:val="28"/>
        </w:rPr>
        <w:t xml:space="preserve"> СП РФ</w:t>
      </w:r>
      <w:r w:rsidR="002D4B17">
        <w:rPr>
          <w:rFonts w:ascii="Times New Roman" w:hAnsi="Times New Roman" w:cs="Times New Roman"/>
          <w:sz w:val="28"/>
          <w:szCs w:val="28"/>
        </w:rPr>
        <w:t>. Кроме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4B17">
        <w:rPr>
          <w:rFonts w:ascii="Times New Roman" w:hAnsi="Times New Roman" w:cs="Times New Roman"/>
          <w:sz w:val="28"/>
          <w:szCs w:val="28"/>
        </w:rPr>
        <w:t xml:space="preserve"> в отдельную группу включены нарушения, связанные с нецелевым использованием бюджетных средств. </w:t>
      </w:r>
    </w:p>
    <w:p w:rsidR="00283CE2" w:rsidRDefault="002D4B17" w:rsidP="00E0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ранее действовавшем </w:t>
      </w:r>
      <w:r w:rsidR="00CA5400">
        <w:rPr>
          <w:rFonts w:ascii="Times New Roman" w:hAnsi="Times New Roman" w:cs="Times New Roman"/>
          <w:sz w:val="28"/>
          <w:szCs w:val="28"/>
        </w:rPr>
        <w:t xml:space="preserve">Классификаторе </w:t>
      </w:r>
      <w:r>
        <w:rPr>
          <w:rFonts w:ascii="Times New Roman" w:hAnsi="Times New Roman" w:cs="Times New Roman"/>
          <w:sz w:val="28"/>
          <w:szCs w:val="28"/>
        </w:rPr>
        <w:t>группировка нарушений  (укрупнение показателей) осуществлялась контрольно-счетными органами самостоятельно в зависимости от принятого порядка представления данных в годовом отчете о результат</w:t>
      </w:r>
      <w:r w:rsidR="00283CE2">
        <w:rPr>
          <w:rFonts w:ascii="Times New Roman" w:hAnsi="Times New Roman" w:cs="Times New Roman"/>
          <w:sz w:val="28"/>
          <w:szCs w:val="28"/>
        </w:rPr>
        <w:t>ах деятельности, что не обеспечивало единство структуры и сопоставимость отчетных данных.</w:t>
      </w:r>
    </w:p>
    <w:p w:rsidR="002D4B17" w:rsidRDefault="0025632C" w:rsidP="00E0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283CE2">
        <w:rPr>
          <w:rFonts w:ascii="Times New Roman" w:hAnsi="Times New Roman" w:cs="Times New Roman"/>
          <w:sz w:val="28"/>
          <w:szCs w:val="28"/>
        </w:rPr>
        <w:t xml:space="preserve">есмотря на первоначально принятое решение об однозначном определении в столбце «единица измерения» стоимостного (в денежном эквиваленте) или </w:t>
      </w:r>
      <w:proofErr w:type="spellStart"/>
      <w:r w:rsidR="00283CE2">
        <w:rPr>
          <w:rFonts w:ascii="Times New Roman" w:hAnsi="Times New Roman" w:cs="Times New Roman"/>
          <w:sz w:val="28"/>
          <w:szCs w:val="28"/>
        </w:rPr>
        <w:t>нестоимостного</w:t>
      </w:r>
      <w:proofErr w:type="spellEnd"/>
      <w:r w:rsidR="00283CE2">
        <w:rPr>
          <w:rFonts w:ascii="Times New Roman" w:hAnsi="Times New Roman" w:cs="Times New Roman"/>
          <w:sz w:val="28"/>
          <w:szCs w:val="28"/>
        </w:rPr>
        <w:t xml:space="preserve"> (в количестве нарушений) характера нарушений </w:t>
      </w:r>
      <w:r w:rsidR="00CA5400">
        <w:rPr>
          <w:rFonts w:ascii="Times New Roman" w:hAnsi="Times New Roman" w:cs="Times New Roman"/>
          <w:sz w:val="28"/>
          <w:szCs w:val="28"/>
        </w:rPr>
        <w:t>решить</w:t>
      </w:r>
      <w:r w:rsidR="00283CE2">
        <w:rPr>
          <w:rFonts w:ascii="Times New Roman" w:hAnsi="Times New Roman" w:cs="Times New Roman"/>
          <w:sz w:val="28"/>
          <w:szCs w:val="28"/>
        </w:rPr>
        <w:t xml:space="preserve"> эту задачу </w:t>
      </w:r>
      <w:r w:rsidR="00CA5400">
        <w:rPr>
          <w:rFonts w:ascii="Times New Roman" w:hAnsi="Times New Roman" w:cs="Times New Roman"/>
          <w:sz w:val="28"/>
          <w:szCs w:val="28"/>
        </w:rPr>
        <w:t xml:space="preserve">до конца </w:t>
      </w:r>
      <w:r w:rsidR="00283CE2">
        <w:rPr>
          <w:rFonts w:ascii="Times New Roman" w:hAnsi="Times New Roman" w:cs="Times New Roman"/>
          <w:sz w:val="28"/>
          <w:szCs w:val="28"/>
        </w:rPr>
        <w:t xml:space="preserve">рабочей группе по разработке Классификатора </w:t>
      </w:r>
      <w:r w:rsidR="00CA5400">
        <w:rPr>
          <w:rFonts w:ascii="Times New Roman" w:hAnsi="Times New Roman" w:cs="Times New Roman"/>
          <w:sz w:val="28"/>
          <w:szCs w:val="28"/>
        </w:rPr>
        <w:t xml:space="preserve">нарушений </w:t>
      </w:r>
      <w:r w:rsidR="00457255">
        <w:rPr>
          <w:rFonts w:ascii="Times New Roman" w:hAnsi="Times New Roman" w:cs="Times New Roman"/>
          <w:sz w:val="28"/>
          <w:szCs w:val="28"/>
        </w:rPr>
        <w:t xml:space="preserve">СП РФ </w:t>
      </w:r>
      <w:r w:rsidR="00283CE2">
        <w:rPr>
          <w:rFonts w:ascii="Times New Roman" w:hAnsi="Times New Roman" w:cs="Times New Roman"/>
          <w:sz w:val="28"/>
          <w:szCs w:val="28"/>
        </w:rPr>
        <w:t xml:space="preserve">не удалось. Часть нарушений предусматривает возможность квалификации нарушений как в стоимостном, так и в </w:t>
      </w:r>
      <w:proofErr w:type="spellStart"/>
      <w:r w:rsidR="00283CE2">
        <w:rPr>
          <w:rFonts w:ascii="Times New Roman" w:hAnsi="Times New Roman" w:cs="Times New Roman"/>
          <w:sz w:val="28"/>
          <w:szCs w:val="28"/>
        </w:rPr>
        <w:t>нестоимостном</w:t>
      </w:r>
      <w:proofErr w:type="spellEnd"/>
      <w:r w:rsidR="00283CE2">
        <w:rPr>
          <w:rFonts w:ascii="Times New Roman" w:hAnsi="Times New Roman" w:cs="Times New Roman"/>
          <w:sz w:val="28"/>
          <w:szCs w:val="28"/>
        </w:rPr>
        <w:t xml:space="preserve"> виде. </w:t>
      </w:r>
    </w:p>
    <w:p w:rsidR="00283CE2" w:rsidRDefault="0025632C" w:rsidP="00E0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283CE2">
        <w:rPr>
          <w:rFonts w:ascii="Times New Roman" w:hAnsi="Times New Roman" w:cs="Times New Roman"/>
          <w:sz w:val="28"/>
          <w:szCs w:val="28"/>
        </w:rPr>
        <w:t xml:space="preserve"> как </w:t>
      </w:r>
      <w:r w:rsidR="00283CE2" w:rsidRPr="00283CE2">
        <w:rPr>
          <w:rFonts w:ascii="Times New Roman" w:hAnsi="Times New Roman" w:cs="Times New Roman"/>
          <w:sz w:val="28"/>
          <w:szCs w:val="28"/>
        </w:rPr>
        <w:t>Классификатор нарушений</w:t>
      </w:r>
      <w:r w:rsidR="00CA5400">
        <w:rPr>
          <w:rFonts w:ascii="Times New Roman" w:hAnsi="Times New Roman" w:cs="Times New Roman"/>
          <w:sz w:val="28"/>
          <w:szCs w:val="28"/>
        </w:rPr>
        <w:t xml:space="preserve"> </w:t>
      </w:r>
      <w:r w:rsidR="00457255">
        <w:rPr>
          <w:rFonts w:ascii="Times New Roman" w:hAnsi="Times New Roman" w:cs="Times New Roman"/>
          <w:sz w:val="28"/>
          <w:szCs w:val="28"/>
        </w:rPr>
        <w:t xml:space="preserve">СП РФ </w:t>
      </w:r>
      <w:r w:rsidR="00283CE2">
        <w:rPr>
          <w:rFonts w:ascii="Times New Roman" w:hAnsi="Times New Roman" w:cs="Times New Roman"/>
          <w:sz w:val="28"/>
          <w:szCs w:val="28"/>
        </w:rPr>
        <w:t xml:space="preserve">был одобрен </w:t>
      </w:r>
      <w:r w:rsidR="00283CE2" w:rsidRPr="00283CE2">
        <w:rPr>
          <w:rFonts w:ascii="Times New Roman" w:hAnsi="Times New Roman" w:cs="Times New Roman"/>
          <w:sz w:val="28"/>
          <w:szCs w:val="28"/>
        </w:rPr>
        <w:t>Комиссией по вопросам методологии Совета контрольно-счетных органов при Счетной палате Российской Федерации</w:t>
      </w:r>
      <w:r w:rsidR="00CA5400">
        <w:rPr>
          <w:rFonts w:ascii="Times New Roman" w:hAnsi="Times New Roman" w:cs="Times New Roman"/>
          <w:sz w:val="28"/>
          <w:szCs w:val="28"/>
        </w:rPr>
        <w:t xml:space="preserve">, в КСП Москвы была проведена работа по его адаптации (доработке) для использования в своей деятельности. </w:t>
      </w:r>
    </w:p>
    <w:p w:rsidR="00472D1D" w:rsidRDefault="00CA5400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была обеспечена полная совместимость с Классификатором нарушений</w:t>
      </w:r>
      <w:r w:rsidR="00457255">
        <w:rPr>
          <w:rFonts w:ascii="Times New Roman" w:hAnsi="Times New Roman" w:cs="Times New Roman"/>
          <w:sz w:val="28"/>
          <w:szCs w:val="28"/>
        </w:rPr>
        <w:t xml:space="preserve"> СП РФ</w:t>
      </w:r>
      <w:r>
        <w:rPr>
          <w:rFonts w:ascii="Times New Roman" w:hAnsi="Times New Roman" w:cs="Times New Roman"/>
          <w:sz w:val="28"/>
          <w:szCs w:val="28"/>
        </w:rPr>
        <w:t>. В то же время были дополнительно детализированы отдельные пункты, в которые включались принципиально разные нарушения (в том числе с точки зрения последствий нарушений</w:t>
      </w:r>
      <w:r w:rsidR="00C27A39">
        <w:rPr>
          <w:rFonts w:ascii="Times New Roman" w:hAnsi="Times New Roman" w:cs="Times New Roman"/>
          <w:sz w:val="28"/>
          <w:szCs w:val="28"/>
        </w:rPr>
        <w:t xml:space="preserve"> – ущерб, либо риск ущерба</w:t>
      </w:r>
      <w:r>
        <w:rPr>
          <w:rFonts w:ascii="Times New Roman" w:hAnsi="Times New Roman" w:cs="Times New Roman"/>
          <w:sz w:val="28"/>
          <w:szCs w:val="28"/>
        </w:rPr>
        <w:t xml:space="preserve">, что непосредственно влияет на </w:t>
      </w:r>
      <w:r w:rsidR="00472D1D">
        <w:rPr>
          <w:rFonts w:ascii="Times New Roman" w:hAnsi="Times New Roman" w:cs="Times New Roman"/>
          <w:sz w:val="28"/>
          <w:szCs w:val="28"/>
        </w:rPr>
        <w:t xml:space="preserve">стоимостную или </w:t>
      </w:r>
      <w:proofErr w:type="spellStart"/>
      <w:r w:rsidR="00472D1D">
        <w:rPr>
          <w:rFonts w:ascii="Times New Roman" w:hAnsi="Times New Roman" w:cs="Times New Roman"/>
          <w:sz w:val="28"/>
          <w:szCs w:val="28"/>
        </w:rPr>
        <w:t>нестоимостную</w:t>
      </w:r>
      <w:proofErr w:type="spellEnd"/>
      <w:r w:rsidR="00472D1D">
        <w:rPr>
          <w:rFonts w:ascii="Times New Roman" w:hAnsi="Times New Roman" w:cs="Times New Roman"/>
          <w:sz w:val="28"/>
          <w:szCs w:val="28"/>
        </w:rPr>
        <w:t xml:space="preserve"> оценку нарушений). Это позволило установить однозначную квалификацию всех позиций Классификатора в отношении единицы измерения (или </w:t>
      </w:r>
      <w:r w:rsidR="0025632C">
        <w:rPr>
          <w:rFonts w:ascii="Times New Roman" w:hAnsi="Times New Roman" w:cs="Times New Roman"/>
          <w:sz w:val="28"/>
          <w:szCs w:val="28"/>
        </w:rPr>
        <w:t>«</w:t>
      </w:r>
      <w:r w:rsidR="00472D1D">
        <w:rPr>
          <w:rFonts w:ascii="Times New Roman" w:hAnsi="Times New Roman" w:cs="Times New Roman"/>
          <w:sz w:val="28"/>
          <w:szCs w:val="28"/>
        </w:rPr>
        <w:t>количество нарушений</w:t>
      </w:r>
      <w:r w:rsidR="0025632C">
        <w:rPr>
          <w:rFonts w:ascii="Times New Roman" w:hAnsi="Times New Roman" w:cs="Times New Roman"/>
          <w:sz w:val="28"/>
          <w:szCs w:val="28"/>
        </w:rPr>
        <w:t>»,</w:t>
      </w:r>
      <w:r w:rsidR="00472D1D">
        <w:rPr>
          <w:rFonts w:ascii="Times New Roman" w:hAnsi="Times New Roman" w:cs="Times New Roman"/>
          <w:sz w:val="28"/>
          <w:szCs w:val="28"/>
        </w:rPr>
        <w:t xml:space="preserve"> или </w:t>
      </w:r>
      <w:r w:rsidR="0025632C">
        <w:rPr>
          <w:rFonts w:ascii="Times New Roman" w:hAnsi="Times New Roman" w:cs="Times New Roman"/>
          <w:sz w:val="28"/>
          <w:szCs w:val="28"/>
        </w:rPr>
        <w:t>«</w:t>
      </w:r>
      <w:r w:rsidR="00472D1D">
        <w:rPr>
          <w:rFonts w:ascii="Times New Roman" w:hAnsi="Times New Roman" w:cs="Times New Roman"/>
          <w:sz w:val="28"/>
          <w:szCs w:val="28"/>
        </w:rPr>
        <w:t>тысячи рублей</w:t>
      </w:r>
      <w:r w:rsidR="0025632C">
        <w:rPr>
          <w:rFonts w:ascii="Times New Roman" w:hAnsi="Times New Roman" w:cs="Times New Roman"/>
          <w:sz w:val="28"/>
          <w:szCs w:val="28"/>
        </w:rPr>
        <w:t>»</w:t>
      </w:r>
      <w:r w:rsidR="00472D1D">
        <w:rPr>
          <w:rFonts w:ascii="Times New Roman" w:hAnsi="Times New Roman" w:cs="Times New Roman"/>
          <w:sz w:val="28"/>
          <w:szCs w:val="28"/>
        </w:rPr>
        <w:t>).</w:t>
      </w:r>
    </w:p>
    <w:p w:rsidR="00CA5400" w:rsidRDefault="00472D1D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того, столбец «</w:t>
      </w:r>
      <w:r w:rsidRPr="00472D1D">
        <w:rPr>
          <w:rFonts w:ascii="Times New Roman" w:hAnsi="Times New Roman" w:cs="Times New Roman"/>
          <w:sz w:val="28"/>
          <w:szCs w:val="28"/>
        </w:rPr>
        <w:t>Правовые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D1D">
        <w:rPr>
          <w:rFonts w:ascii="Times New Roman" w:hAnsi="Times New Roman" w:cs="Times New Roman"/>
          <w:sz w:val="28"/>
          <w:szCs w:val="28"/>
        </w:rPr>
        <w:t>основания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D1D">
        <w:rPr>
          <w:rFonts w:ascii="Times New Roman" w:hAnsi="Times New Roman" w:cs="Times New Roman"/>
          <w:sz w:val="28"/>
          <w:szCs w:val="28"/>
        </w:rPr>
        <w:t>нарушения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2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дополнен нормативными правовыми актами города Москвы. </w:t>
      </w:r>
      <w:r w:rsidR="0025632C">
        <w:rPr>
          <w:rFonts w:ascii="Times New Roman" w:hAnsi="Times New Roman" w:cs="Times New Roman"/>
          <w:sz w:val="28"/>
          <w:szCs w:val="28"/>
        </w:rPr>
        <w:t>Дополнительно прописаны</w:t>
      </w:r>
      <w:r>
        <w:rPr>
          <w:rFonts w:ascii="Times New Roman" w:hAnsi="Times New Roman" w:cs="Times New Roman"/>
          <w:sz w:val="28"/>
          <w:szCs w:val="28"/>
        </w:rPr>
        <w:t xml:space="preserve"> нарушения, не учтенные в Классификаторе нарушений (с целью направления предложений по его доработке).</w:t>
      </w:r>
    </w:p>
    <w:p w:rsidR="00472D1D" w:rsidRDefault="00472D1D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Сохранена преемственность с ранее действовавшим в городе Москве единым Классификатором </w:t>
      </w:r>
      <w:r w:rsidR="00111E29">
        <w:rPr>
          <w:rFonts w:ascii="Times New Roman" w:hAnsi="Times New Roman" w:cs="Times New Roman"/>
          <w:sz w:val="28"/>
          <w:szCs w:val="28"/>
        </w:rPr>
        <w:t xml:space="preserve">в части последствий нарушений – </w:t>
      </w:r>
      <w:r w:rsidR="0025632C">
        <w:rPr>
          <w:rFonts w:ascii="Times New Roman" w:hAnsi="Times New Roman" w:cs="Times New Roman"/>
          <w:sz w:val="28"/>
          <w:szCs w:val="28"/>
        </w:rPr>
        <w:t>предусмотрены</w:t>
      </w:r>
      <w:r w:rsidR="00111E29">
        <w:rPr>
          <w:rFonts w:ascii="Times New Roman" w:hAnsi="Times New Roman" w:cs="Times New Roman"/>
          <w:sz w:val="28"/>
          <w:szCs w:val="28"/>
        </w:rPr>
        <w:t xml:space="preserve"> </w:t>
      </w:r>
      <w:r w:rsidR="00C27A39"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111E29">
        <w:rPr>
          <w:rFonts w:ascii="Times New Roman" w:hAnsi="Times New Roman" w:cs="Times New Roman"/>
          <w:sz w:val="28"/>
          <w:szCs w:val="28"/>
        </w:rPr>
        <w:t>столбцы</w:t>
      </w:r>
      <w:r w:rsidR="00C27A39">
        <w:rPr>
          <w:rFonts w:ascii="Times New Roman" w:hAnsi="Times New Roman" w:cs="Times New Roman"/>
          <w:sz w:val="28"/>
          <w:szCs w:val="28"/>
        </w:rPr>
        <w:t>:</w:t>
      </w:r>
      <w:r w:rsidR="00C95BE3">
        <w:rPr>
          <w:rFonts w:ascii="Times New Roman" w:hAnsi="Times New Roman" w:cs="Times New Roman"/>
          <w:sz w:val="28"/>
          <w:szCs w:val="28"/>
        </w:rPr>
        <w:t xml:space="preserve"> </w:t>
      </w:r>
      <w:r w:rsidR="00C27A39">
        <w:rPr>
          <w:rFonts w:ascii="Times New Roman" w:hAnsi="Times New Roman" w:cs="Times New Roman"/>
          <w:sz w:val="28"/>
          <w:szCs w:val="28"/>
        </w:rPr>
        <w:t xml:space="preserve">ущерб (риск ущерба) и расчет суммы ущерба (риска ущерба) </w:t>
      </w:r>
      <w:r w:rsidR="00C95BE3">
        <w:rPr>
          <w:rFonts w:ascii="Times New Roman" w:hAnsi="Times New Roman" w:cs="Times New Roman"/>
          <w:sz w:val="28"/>
          <w:szCs w:val="28"/>
        </w:rPr>
        <w:t>(</w:t>
      </w:r>
      <w:r w:rsidR="0025632C">
        <w:rPr>
          <w:rFonts w:ascii="Times New Roman" w:hAnsi="Times New Roman" w:cs="Times New Roman"/>
          <w:sz w:val="28"/>
          <w:szCs w:val="28"/>
        </w:rPr>
        <w:t>схема</w:t>
      </w:r>
      <w:r w:rsidR="00C95BE3">
        <w:rPr>
          <w:rFonts w:ascii="Times New Roman" w:hAnsi="Times New Roman" w:cs="Times New Roman"/>
          <w:sz w:val="28"/>
          <w:szCs w:val="28"/>
        </w:rPr>
        <w:t xml:space="preserve"> 3).</w:t>
      </w:r>
    </w:p>
    <w:p w:rsidR="00AE0D98" w:rsidRDefault="00AE0D98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482" w:type="dxa"/>
        <w:tblLook w:val="04A0" w:firstRow="1" w:lastRow="0" w:firstColumn="1" w:lastColumn="0" w:noHBand="0" w:noVBand="1"/>
      </w:tblPr>
      <w:tblGrid>
        <w:gridCol w:w="529"/>
        <w:gridCol w:w="1391"/>
        <w:gridCol w:w="1552"/>
        <w:gridCol w:w="1292"/>
        <w:gridCol w:w="1350"/>
        <w:gridCol w:w="1321"/>
        <w:gridCol w:w="1139"/>
        <w:gridCol w:w="908"/>
      </w:tblGrid>
      <w:tr w:rsidR="00C95BE3" w:rsidRPr="00C95BE3" w:rsidTr="00A57EEF">
        <w:tc>
          <w:tcPr>
            <w:tcW w:w="529" w:type="dxa"/>
          </w:tcPr>
          <w:p w:rsidR="00C95BE3" w:rsidRPr="00C95BE3" w:rsidRDefault="00C95BE3" w:rsidP="00C95BE3">
            <w:pPr>
              <w:ind w:right="-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E3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391" w:type="dxa"/>
          </w:tcPr>
          <w:p w:rsidR="00C95BE3" w:rsidRPr="00C95BE3" w:rsidRDefault="00C95BE3" w:rsidP="00C95B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E3">
              <w:rPr>
                <w:rFonts w:ascii="Times New Roman" w:hAnsi="Times New Roman" w:cs="Times New Roman"/>
                <w:sz w:val="24"/>
                <w:szCs w:val="24"/>
              </w:rPr>
              <w:t>Нарушение</w:t>
            </w:r>
          </w:p>
        </w:tc>
        <w:tc>
          <w:tcPr>
            <w:tcW w:w="1552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E3">
              <w:rPr>
                <w:rFonts w:ascii="Times New Roman" w:hAnsi="Times New Roman" w:cs="Times New Roman"/>
                <w:sz w:val="24"/>
                <w:szCs w:val="24"/>
              </w:rPr>
              <w:t>Нарушенные НПА</w:t>
            </w:r>
          </w:p>
        </w:tc>
        <w:tc>
          <w:tcPr>
            <w:tcW w:w="1292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E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50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нарушения</w:t>
            </w:r>
          </w:p>
        </w:tc>
        <w:tc>
          <w:tcPr>
            <w:tcW w:w="1321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</w:t>
            </w:r>
            <w:r w:rsidR="00A57E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венность</w:t>
            </w:r>
            <w:proofErr w:type="spellEnd"/>
            <w:proofErr w:type="gramEnd"/>
          </w:p>
        </w:tc>
        <w:tc>
          <w:tcPr>
            <w:tcW w:w="1139" w:type="dxa"/>
          </w:tcPr>
          <w:p w:rsidR="00C95BE3" w:rsidRPr="00C95BE3" w:rsidRDefault="00C27A39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Ущерб (риск ущерба)</w:t>
            </w:r>
          </w:p>
        </w:tc>
        <w:tc>
          <w:tcPr>
            <w:tcW w:w="908" w:type="dxa"/>
          </w:tcPr>
          <w:p w:rsidR="00C95BE3" w:rsidRPr="00C95BE3" w:rsidRDefault="00C95BE3" w:rsidP="00C27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суммы</w:t>
            </w:r>
            <w:r w:rsidR="00C27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5BE3" w:rsidRPr="00C95BE3" w:rsidTr="00A57EEF">
        <w:tc>
          <w:tcPr>
            <w:tcW w:w="529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E3">
              <w:rPr>
                <w:rFonts w:ascii="Times New Roman" w:hAnsi="Times New Roman" w:cs="Times New Roman"/>
                <w:sz w:val="24"/>
                <w:szCs w:val="24"/>
              </w:rPr>
              <w:t>Нарушение</w:t>
            </w:r>
          </w:p>
        </w:tc>
        <w:tc>
          <w:tcPr>
            <w:tcW w:w="1552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C95BE3" w:rsidRPr="00C95BE3" w:rsidRDefault="00C95BE3" w:rsidP="00472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2D1D" w:rsidRPr="0025632C" w:rsidRDefault="0025632C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32C">
        <w:rPr>
          <w:rFonts w:ascii="Times New Roman" w:hAnsi="Times New Roman" w:cs="Times New Roman"/>
          <w:sz w:val="24"/>
          <w:szCs w:val="24"/>
        </w:rPr>
        <w:t>Схема</w:t>
      </w:r>
      <w:r w:rsidR="00735C5C" w:rsidRPr="0025632C">
        <w:rPr>
          <w:rFonts w:ascii="Times New Roman" w:hAnsi="Times New Roman" w:cs="Times New Roman"/>
          <w:sz w:val="24"/>
          <w:szCs w:val="24"/>
        </w:rPr>
        <w:t xml:space="preserve"> 3</w:t>
      </w:r>
      <w:r w:rsidR="0016365B" w:rsidRPr="0025632C">
        <w:rPr>
          <w:rFonts w:ascii="Times New Roman" w:hAnsi="Times New Roman" w:cs="Times New Roman"/>
          <w:sz w:val="24"/>
          <w:szCs w:val="24"/>
        </w:rPr>
        <w:t>. Структура Классификатора нарушений</w:t>
      </w:r>
      <w:r w:rsidR="005A0E5B" w:rsidRPr="0025632C">
        <w:rPr>
          <w:rFonts w:ascii="Times New Roman" w:hAnsi="Times New Roman" w:cs="Times New Roman"/>
          <w:sz w:val="24"/>
          <w:szCs w:val="24"/>
        </w:rPr>
        <w:t>, выявляемых КСП Москвы в ходе внешнего государственного аудита (контроля)</w:t>
      </w:r>
      <w:r w:rsidR="0016365B" w:rsidRPr="0025632C">
        <w:rPr>
          <w:rFonts w:ascii="Times New Roman" w:hAnsi="Times New Roman" w:cs="Times New Roman"/>
          <w:sz w:val="24"/>
          <w:szCs w:val="24"/>
        </w:rPr>
        <w:t xml:space="preserve"> </w:t>
      </w:r>
      <w:r w:rsidR="005A0E5B" w:rsidRPr="0025632C">
        <w:rPr>
          <w:rFonts w:ascii="Times New Roman" w:hAnsi="Times New Roman" w:cs="Times New Roman"/>
          <w:sz w:val="24"/>
          <w:szCs w:val="24"/>
        </w:rPr>
        <w:t>(на базе одобренного Комиссией по вопросам методологии Совета контрольно-счетных органов при Счетной палате Российской Федерации)</w:t>
      </w:r>
    </w:p>
    <w:p w:rsidR="005A0E5B" w:rsidRDefault="005A0E5B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E5B" w:rsidRDefault="005A0E5B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Классификатор </w:t>
      </w:r>
      <w:r w:rsidR="0047741C" w:rsidRPr="0047741C">
        <w:rPr>
          <w:rFonts w:ascii="Times New Roman" w:hAnsi="Times New Roman" w:cs="Times New Roman"/>
          <w:sz w:val="28"/>
          <w:szCs w:val="28"/>
        </w:rPr>
        <w:t>нарушений, выявляемых КСП Москвы в ходе внешнего государственного аудита (контроля)</w:t>
      </w:r>
      <w:r w:rsidR="0047741C">
        <w:rPr>
          <w:rFonts w:ascii="Times New Roman" w:hAnsi="Times New Roman" w:cs="Times New Roman"/>
          <w:sz w:val="28"/>
          <w:szCs w:val="28"/>
        </w:rPr>
        <w:t xml:space="preserve"> (далее – Классификатор КСП Москвы)</w:t>
      </w:r>
      <w:r w:rsidR="00D652B3">
        <w:rPr>
          <w:rFonts w:ascii="Times New Roman" w:hAnsi="Times New Roman" w:cs="Times New Roman"/>
          <w:sz w:val="28"/>
          <w:szCs w:val="28"/>
        </w:rPr>
        <w:t>,</w:t>
      </w:r>
      <w:r w:rsidR="0047741C">
        <w:rPr>
          <w:rFonts w:ascii="Times New Roman" w:hAnsi="Times New Roman" w:cs="Times New Roman"/>
          <w:sz w:val="28"/>
          <w:szCs w:val="28"/>
        </w:rPr>
        <w:t xml:space="preserve"> </w:t>
      </w:r>
      <w:r w:rsidR="008139EE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рассмотрен и одобрен Редакционно-методическим советом КСП Москвы </w:t>
      </w:r>
      <w:r w:rsidRPr="005A0E5B">
        <w:rPr>
          <w:rFonts w:ascii="Times New Roman" w:hAnsi="Times New Roman" w:cs="Times New Roman"/>
          <w:sz w:val="28"/>
          <w:szCs w:val="28"/>
        </w:rPr>
        <w:t>для апробации в КСП Москвы</w:t>
      </w:r>
      <w:r w:rsidR="008139E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9EE">
        <w:rPr>
          <w:rFonts w:ascii="Times New Roman" w:hAnsi="Times New Roman" w:cs="Times New Roman"/>
          <w:sz w:val="28"/>
          <w:szCs w:val="28"/>
        </w:rPr>
        <w:t>с</w:t>
      </w:r>
      <w:r w:rsidR="008139EE" w:rsidRPr="008139EE">
        <w:rPr>
          <w:rFonts w:ascii="Times New Roman" w:hAnsi="Times New Roman" w:cs="Times New Roman"/>
          <w:sz w:val="28"/>
          <w:szCs w:val="28"/>
        </w:rPr>
        <w:t xml:space="preserve"> 1 июля 2015 </w:t>
      </w:r>
      <w:r w:rsidR="008139EE" w:rsidRPr="008139EE">
        <w:rPr>
          <w:rFonts w:ascii="Times New Roman" w:hAnsi="Times New Roman" w:cs="Times New Roman"/>
          <w:sz w:val="28"/>
          <w:szCs w:val="28"/>
        </w:rPr>
        <w:lastRenderedPageBreak/>
        <w:t xml:space="preserve">года введен в действие в качестве справочно-методического документа. </w:t>
      </w:r>
      <w:r w:rsidR="00AE0D98" w:rsidRPr="00AE0D98">
        <w:rPr>
          <w:rFonts w:ascii="Times New Roman" w:hAnsi="Times New Roman" w:cs="Times New Roman"/>
          <w:sz w:val="28"/>
          <w:szCs w:val="28"/>
        </w:rPr>
        <w:t xml:space="preserve">Вопрос классификации недостатков (неэффективных действий) и их последствий отнесен на второй этап работы над Классификатором </w:t>
      </w:r>
      <w:r w:rsidR="0047741C">
        <w:rPr>
          <w:rFonts w:ascii="Times New Roman" w:hAnsi="Times New Roman" w:cs="Times New Roman"/>
          <w:sz w:val="28"/>
          <w:szCs w:val="28"/>
        </w:rPr>
        <w:t xml:space="preserve">КСП Москвы </w:t>
      </w:r>
      <w:r w:rsidR="00AE0D98" w:rsidRPr="00AE0D98">
        <w:rPr>
          <w:rFonts w:ascii="Times New Roman" w:hAnsi="Times New Roman" w:cs="Times New Roman"/>
          <w:sz w:val="28"/>
          <w:szCs w:val="28"/>
        </w:rPr>
        <w:t>(после утверждения Стандарта «Аудит эффективности</w:t>
      </w:r>
      <w:r w:rsidR="00AE0D98">
        <w:rPr>
          <w:rFonts w:ascii="Times New Roman" w:hAnsi="Times New Roman" w:cs="Times New Roman"/>
          <w:sz w:val="28"/>
          <w:szCs w:val="28"/>
        </w:rPr>
        <w:t>»</w:t>
      </w:r>
      <w:r w:rsidR="00AE0D98" w:rsidRPr="00AE0D98">
        <w:rPr>
          <w:rFonts w:ascii="Times New Roman" w:hAnsi="Times New Roman" w:cs="Times New Roman"/>
          <w:sz w:val="28"/>
          <w:szCs w:val="28"/>
        </w:rPr>
        <w:t>).</w:t>
      </w:r>
    </w:p>
    <w:p w:rsidR="0009066C" w:rsidRDefault="004869F1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 взгляд, положенные в основу Классификатора КСП Москвы принципы – однозначность отнесения нарушений к стоимостной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нестоимостной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группе, а также обязательная оценка последствий нарушений на основе анализа причинно-следственных связей позволяют объективизировать сравнительную оценку результативности деятельности различных контролирующих органов. В противном случае неизбежны «перекосы», когда результативность контроля искусственно завышается за счет включения в общую сумму тех нарушений, которые достаточно легко выявляются (например, нарушения в области</w:t>
      </w:r>
      <w:r w:rsidRPr="004869F1">
        <w:rPr>
          <w:rFonts w:ascii="Times New Roman" w:hAnsi="Times New Roman" w:cs="Times New Roman"/>
          <w:sz w:val="28"/>
          <w:szCs w:val="28"/>
        </w:rPr>
        <w:t xml:space="preserve"> ведения бухгалтерского учета, составления и представления бухгалтерской отчетности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09066C">
        <w:rPr>
          <w:rFonts w:ascii="Times New Roman" w:hAnsi="Times New Roman" w:cs="Times New Roman"/>
          <w:sz w:val="28"/>
          <w:szCs w:val="28"/>
        </w:rPr>
        <w:t xml:space="preserve">составляют огромные суммы и при этом </w:t>
      </w:r>
      <w:r>
        <w:rPr>
          <w:rFonts w:ascii="Times New Roman" w:hAnsi="Times New Roman" w:cs="Times New Roman"/>
          <w:sz w:val="28"/>
          <w:szCs w:val="28"/>
        </w:rPr>
        <w:t>не требуют больших трудозатрат со стороны контролеров</w:t>
      </w:r>
      <w:r w:rsidR="0009066C">
        <w:rPr>
          <w:rFonts w:ascii="Times New Roman" w:hAnsi="Times New Roman" w:cs="Times New Roman"/>
          <w:sz w:val="28"/>
          <w:szCs w:val="28"/>
        </w:rPr>
        <w:t xml:space="preserve">. Вместе с тем, дальнейший анализ вероятности наступления негативных последствий от этих нарушений показывает, что риски нанесения ущерба государству либо отсутствуют, либо имеют низкую вероятность. </w:t>
      </w:r>
    </w:p>
    <w:p w:rsidR="00E11528" w:rsidRPr="00F03B5E" w:rsidRDefault="0047741C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76EF9">
        <w:rPr>
          <w:rFonts w:ascii="Times New Roman" w:hAnsi="Times New Roman" w:cs="Times New Roman"/>
          <w:sz w:val="28"/>
          <w:szCs w:val="28"/>
        </w:rPr>
        <w:t>С учетом указанного выше принципа, в процессе работы над Классификатором КСП Москвы в большинстве позиций был реализован</w:t>
      </w:r>
      <w:r w:rsidR="00527163" w:rsidRPr="00F76EF9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6F7A02" w:rsidRPr="00F76EF9">
        <w:rPr>
          <w:rFonts w:ascii="Times New Roman" w:hAnsi="Times New Roman" w:cs="Times New Roman"/>
          <w:sz w:val="28"/>
          <w:szCs w:val="28"/>
        </w:rPr>
        <w:t xml:space="preserve">, при котором стоимостная оценка </w:t>
      </w:r>
      <w:r w:rsidR="006F7A02" w:rsidRPr="00F76EF9">
        <w:rPr>
          <w:rFonts w:ascii="Times New Roman" w:hAnsi="Times New Roman" w:cs="Times New Roman"/>
          <w:sz w:val="28"/>
          <w:szCs w:val="28"/>
        </w:rPr>
        <w:lastRenderedPageBreak/>
        <w:t>применяется</w:t>
      </w:r>
      <w:r w:rsidRPr="00F76EF9">
        <w:rPr>
          <w:rFonts w:ascii="Times New Roman" w:hAnsi="Times New Roman" w:cs="Times New Roman"/>
          <w:sz w:val="28"/>
          <w:szCs w:val="28"/>
        </w:rPr>
        <w:t xml:space="preserve"> </w:t>
      </w:r>
      <w:r w:rsidR="00527163" w:rsidRPr="00F76EF9">
        <w:rPr>
          <w:rFonts w:ascii="Times New Roman" w:hAnsi="Times New Roman" w:cs="Times New Roman"/>
          <w:sz w:val="28"/>
          <w:szCs w:val="28"/>
        </w:rPr>
        <w:t xml:space="preserve">для тех </w:t>
      </w:r>
      <w:r w:rsidRPr="00F76EF9">
        <w:rPr>
          <w:rFonts w:ascii="Times New Roman" w:hAnsi="Times New Roman" w:cs="Times New Roman"/>
          <w:sz w:val="28"/>
          <w:szCs w:val="28"/>
        </w:rPr>
        <w:t>нарушений</w:t>
      </w:r>
      <w:r w:rsidR="00527163" w:rsidRPr="00F76EF9">
        <w:rPr>
          <w:rFonts w:ascii="Times New Roman" w:hAnsi="Times New Roman" w:cs="Times New Roman"/>
          <w:sz w:val="28"/>
          <w:szCs w:val="28"/>
        </w:rPr>
        <w:t>, которые влекут</w:t>
      </w:r>
      <w:r w:rsidRPr="00F76EF9">
        <w:rPr>
          <w:rFonts w:ascii="Times New Roman" w:hAnsi="Times New Roman" w:cs="Times New Roman"/>
          <w:sz w:val="28"/>
          <w:szCs w:val="28"/>
        </w:rPr>
        <w:t xml:space="preserve"> ущерб</w:t>
      </w:r>
      <w:r w:rsidR="00527163" w:rsidRPr="00F76EF9">
        <w:rPr>
          <w:rFonts w:ascii="Times New Roman" w:hAnsi="Times New Roman" w:cs="Times New Roman"/>
          <w:sz w:val="28"/>
          <w:szCs w:val="28"/>
        </w:rPr>
        <w:t xml:space="preserve"> </w:t>
      </w:r>
      <w:r w:rsidR="005A1BD2" w:rsidRPr="00F76EF9">
        <w:rPr>
          <w:rFonts w:ascii="Times New Roman" w:hAnsi="Times New Roman" w:cs="Times New Roman"/>
          <w:sz w:val="28"/>
          <w:szCs w:val="28"/>
        </w:rPr>
        <w:t>городу Москве или внутригородским муниципальным образованиям в городе Москве.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 </w:t>
      </w:r>
      <w:r w:rsidR="000527E7" w:rsidRPr="00F76EF9">
        <w:rPr>
          <w:rFonts w:ascii="Times New Roman" w:hAnsi="Times New Roman" w:cs="Times New Roman"/>
          <w:sz w:val="28"/>
          <w:szCs w:val="28"/>
        </w:rPr>
        <w:t>Вместе с тем в ряде позиций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 этот </w:t>
      </w:r>
      <w:r w:rsidR="005A1BD2" w:rsidRPr="00F76EF9">
        <w:rPr>
          <w:rFonts w:ascii="Times New Roman" w:hAnsi="Times New Roman" w:cs="Times New Roman"/>
          <w:sz w:val="28"/>
          <w:szCs w:val="28"/>
        </w:rPr>
        <w:t xml:space="preserve">подход </w:t>
      </w:r>
      <w:r w:rsidR="00D346CE" w:rsidRPr="00F76EF9">
        <w:rPr>
          <w:rFonts w:ascii="Times New Roman" w:hAnsi="Times New Roman" w:cs="Times New Roman"/>
          <w:sz w:val="28"/>
          <w:szCs w:val="28"/>
        </w:rPr>
        <w:t>не выдерж</w:t>
      </w:r>
      <w:r w:rsidR="0069090B" w:rsidRPr="00F76EF9">
        <w:rPr>
          <w:rFonts w:ascii="Times New Roman" w:hAnsi="Times New Roman" w:cs="Times New Roman"/>
          <w:sz w:val="28"/>
          <w:szCs w:val="28"/>
        </w:rPr>
        <w:t>ан</w:t>
      </w:r>
      <w:r w:rsidR="000527E7" w:rsidRPr="00F76EF9">
        <w:rPr>
          <w:rFonts w:ascii="Times New Roman" w:hAnsi="Times New Roman" w:cs="Times New Roman"/>
          <w:sz w:val="28"/>
          <w:szCs w:val="28"/>
        </w:rPr>
        <w:t xml:space="preserve">. </w:t>
      </w:r>
      <w:r w:rsidR="0069090B" w:rsidRPr="00F76EF9">
        <w:rPr>
          <w:rFonts w:ascii="Times New Roman" w:hAnsi="Times New Roman" w:cs="Times New Roman"/>
          <w:sz w:val="28"/>
          <w:szCs w:val="28"/>
        </w:rPr>
        <w:t xml:space="preserve">Во-первых, присутствуют позиции, </w:t>
      </w:r>
      <w:r w:rsidR="00D652B3">
        <w:rPr>
          <w:rFonts w:ascii="Times New Roman" w:hAnsi="Times New Roman" w:cs="Times New Roman"/>
          <w:sz w:val="28"/>
          <w:szCs w:val="28"/>
        </w:rPr>
        <w:t>когда</w:t>
      </w:r>
      <w:r w:rsidR="0069090B" w:rsidRPr="00F76EF9">
        <w:rPr>
          <w:rFonts w:ascii="Times New Roman" w:hAnsi="Times New Roman" w:cs="Times New Roman"/>
          <w:sz w:val="28"/>
          <w:szCs w:val="28"/>
        </w:rPr>
        <w:t xml:space="preserve"> 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указывается стоимостная оценка нарушения </w:t>
      </w:r>
      <w:r w:rsidR="005A1BD2" w:rsidRPr="00F76EF9">
        <w:rPr>
          <w:rFonts w:ascii="Times New Roman" w:hAnsi="Times New Roman" w:cs="Times New Roman"/>
          <w:sz w:val="28"/>
          <w:szCs w:val="28"/>
        </w:rPr>
        <w:t xml:space="preserve">при отсутствии 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ущерба, </w:t>
      </w:r>
      <w:r w:rsidR="0069090B" w:rsidRPr="00F76EF9">
        <w:rPr>
          <w:rFonts w:ascii="Times New Roman" w:hAnsi="Times New Roman" w:cs="Times New Roman"/>
          <w:sz w:val="28"/>
          <w:szCs w:val="28"/>
        </w:rPr>
        <w:t xml:space="preserve">что </w:t>
      </w:r>
      <w:r w:rsidR="00D346CE" w:rsidRPr="00F76EF9">
        <w:rPr>
          <w:rFonts w:ascii="Times New Roman" w:hAnsi="Times New Roman" w:cs="Times New Roman"/>
          <w:sz w:val="28"/>
          <w:szCs w:val="28"/>
        </w:rPr>
        <w:t>обусловлен</w:t>
      </w:r>
      <w:r w:rsidR="0069090B" w:rsidRPr="00F76EF9">
        <w:rPr>
          <w:rFonts w:ascii="Times New Roman" w:hAnsi="Times New Roman" w:cs="Times New Roman"/>
          <w:sz w:val="28"/>
          <w:szCs w:val="28"/>
        </w:rPr>
        <w:t>о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 w:rsidR="0069090B" w:rsidRPr="00F76EF9">
        <w:rPr>
          <w:rFonts w:ascii="Times New Roman" w:hAnsi="Times New Roman" w:cs="Times New Roman"/>
          <w:sz w:val="28"/>
          <w:szCs w:val="28"/>
        </w:rPr>
        <w:t xml:space="preserve">ей </w:t>
      </w:r>
      <w:r w:rsidR="005A1BD2" w:rsidRPr="00F76EF9">
        <w:rPr>
          <w:rFonts w:ascii="Times New Roman" w:hAnsi="Times New Roman" w:cs="Times New Roman"/>
          <w:sz w:val="28"/>
          <w:szCs w:val="28"/>
        </w:rPr>
        <w:t xml:space="preserve">оценкой нарушения </w:t>
      </w:r>
      <w:r w:rsidR="0069090B" w:rsidRPr="00F76EF9">
        <w:rPr>
          <w:rFonts w:ascii="Times New Roman" w:hAnsi="Times New Roman" w:cs="Times New Roman"/>
          <w:sz w:val="28"/>
          <w:szCs w:val="28"/>
        </w:rPr>
        <w:t>в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 Классификатор</w:t>
      </w:r>
      <w:r w:rsidR="0069090B" w:rsidRPr="00F76EF9">
        <w:rPr>
          <w:rFonts w:ascii="Times New Roman" w:hAnsi="Times New Roman" w:cs="Times New Roman"/>
          <w:sz w:val="28"/>
          <w:szCs w:val="28"/>
        </w:rPr>
        <w:t>е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 нарушений </w:t>
      </w:r>
      <w:r w:rsidR="00457255" w:rsidRPr="00F76EF9">
        <w:rPr>
          <w:rFonts w:ascii="Times New Roman" w:hAnsi="Times New Roman" w:cs="Times New Roman"/>
          <w:sz w:val="28"/>
          <w:szCs w:val="28"/>
        </w:rPr>
        <w:t>СП РФ</w:t>
      </w:r>
      <w:r w:rsidR="00D346CE" w:rsidRPr="00F76EF9">
        <w:rPr>
          <w:rFonts w:ascii="Times New Roman" w:hAnsi="Times New Roman" w:cs="Times New Roman"/>
          <w:sz w:val="28"/>
          <w:szCs w:val="28"/>
        </w:rPr>
        <w:t xml:space="preserve">. </w:t>
      </w:r>
      <w:r w:rsidR="00E824D3" w:rsidRPr="00F76EF9">
        <w:rPr>
          <w:rFonts w:ascii="Times New Roman" w:hAnsi="Times New Roman" w:cs="Times New Roman"/>
          <w:sz w:val="28"/>
          <w:szCs w:val="28"/>
        </w:rPr>
        <w:t>При этом</w:t>
      </w:r>
      <w:r w:rsidR="00971D47" w:rsidRPr="00F76EF9">
        <w:rPr>
          <w:rFonts w:ascii="Times New Roman" w:hAnsi="Times New Roman" w:cs="Times New Roman"/>
          <w:sz w:val="28"/>
          <w:szCs w:val="28"/>
        </w:rPr>
        <w:t xml:space="preserve"> необходимость стоимостной оценки в большинстве случаев </w:t>
      </w:r>
      <w:r w:rsidR="00E824D3" w:rsidRPr="00F76EF9">
        <w:rPr>
          <w:rFonts w:ascii="Times New Roman" w:hAnsi="Times New Roman" w:cs="Times New Roman"/>
          <w:sz w:val="28"/>
          <w:szCs w:val="28"/>
        </w:rPr>
        <w:t xml:space="preserve">связана </w:t>
      </w:r>
      <w:r w:rsidR="00971D47" w:rsidRPr="00F76EF9">
        <w:rPr>
          <w:rFonts w:ascii="Times New Roman" w:hAnsi="Times New Roman" w:cs="Times New Roman"/>
          <w:sz w:val="28"/>
          <w:szCs w:val="28"/>
        </w:rPr>
        <w:t>с наличием административной ответственности за нарушения. В первую очередь, сюда отнесены такие виды нецелевого использования бюджетных средств, как нецелевое использование бюджетных средств в пределах соответствующего бюджета и использование бюджетных средств на оплату расходн</w:t>
      </w:r>
      <w:r w:rsidR="0069090B" w:rsidRPr="00F76EF9">
        <w:rPr>
          <w:rFonts w:ascii="Times New Roman" w:hAnsi="Times New Roman" w:cs="Times New Roman"/>
          <w:sz w:val="28"/>
          <w:szCs w:val="28"/>
        </w:rPr>
        <w:t>ых обязательств других бюджетов</w:t>
      </w:r>
      <w:r w:rsidR="003A2BCA" w:rsidRPr="00F76EF9">
        <w:rPr>
          <w:rFonts w:ascii="Times New Roman" w:hAnsi="Times New Roman" w:cs="Times New Roman"/>
          <w:sz w:val="28"/>
          <w:szCs w:val="28"/>
        </w:rPr>
        <w:t>. Также сюда относятся н</w:t>
      </w:r>
      <w:r w:rsidR="00971D47" w:rsidRPr="00F76EF9">
        <w:rPr>
          <w:rFonts w:ascii="Times New Roman" w:hAnsi="Times New Roman" w:cs="Times New Roman"/>
          <w:sz w:val="28"/>
          <w:szCs w:val="28"/>
        </w:rPr>
        <w:t>арушени</w:t>
      </w:r>
      <w:r w:rsidR="003A2BCA" w:rsidRPr="00F76EF9">
        <w:rPr>
          <w:rFonts w:ascii="Times New Roman" w:hAnsi="Times New Roman" w:cs="Times New Roman"/>
          <w:sz w:val="28"/>
          <w:szCs w:val="28"/>
        </w:rPr>
        <w:t>я</w:t>
      </w:r>
      <w:r w:rsidR="00971D47" w:rsidRPr="00F76EF9">
        <w:rPr>
          <w:rFonts w:ascii="Times New Roman" w:hAnsi="Times New Roman" w:cs="Times New Roman"/>
          <w:sz w:val="28"/>
          <w:szCs w:val="28"/>
        </w:rPr>
        <w:t xml:space="preserve"> при выборе способа определения поставщика </w:t>
      </w:r>
      <w:r w:rsidR="00D652B3">
        <w:rPr>
          <w:rFonts w:ascii="Times New Roman" w:hAnsi="Times New Roman" w:cs="Times New Roman"/>
          <w:sz w:val="28"/>
          <w:szCs w:val="28"/>
        </w:rPr>
        <w:noBreakHyphen/>
      </w:r>
      <w:r w:rsidR="00971D47" w:rsidRPr="00F76EF9">
        <w:rPr>
          <w:rFonts w:ascii="Times New Roman" w:hAnsi="Times New Roman" w:cs="Times New Roman"/>
          <w:sz w:val="28"/>
          <w:szCs w:val="28"/>
        </w:rPr>
        <w:t xml:space="preserve"> закупка у единственного поставщика (подрядчика, исполнителя)</w:t>
      </w:r>
      <w:r w:rsidR="003A2BCA" w:rsidRPr="00F76EF9">
        <w:rPr>
          <w:rFonts w:ascii="Times New Roman" w:hAnsi="Times New Roman" w:cs="Times New Roman"/>
          <w:sz w:val="28"/>
          <w:szCs w:val="28"/>
        </w:rPr>
        <w:t>, нарушение запрета на размещение бюджетных средств на банковских депозитах и др</w:t>
      </w:r>
      <w:r w:rsidR="00D652B3">
        <w:rPr>
          <w:rFonts w:ascii="Times New Roman" w:hAnsi="Times New Roman" w:cs="Times New Roman"/>
          <w:sz w:val="28"/>
          <w:szCs w:val="28"/>
        </w:rPr>
        <w:t>угие</w:t>
      </w:r>
      <w:r w:rsidR="003A2BCA" w:rsidRPr="00F76EF9">
        <w:rPr>
          <w:rFonts w:ascii="Times New Roman" w:hAnsi="Times New Roman" w:cs="Times New Roman"/>
          <w:sz w:val="28"/>
          <w:szCs w:val="28"/>
        </w:rPr>
        <w:t>.</w:t>
      </w:r>
      <w:r w:rsidR="003A2BCA" w:rsidRPr="00F64D35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377FCE" w:rsidRPr="00F76EF9" w:rsidRDefault="003A2BCA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EF9">
        <w:rPr>
          <w:rFonts w:ascii="Times New Roman" w:hAnsi="Times New Roman" w:cs="Times New Roman"/>
          <w:sz w:val="28"/>
          <w:szCs w:val="28"/>
        </w:rPr>
        <w:t xml:space="preserve">Отдельно следует указать на пункт 7.13А Классификатора КСП Москвы «Неподтвержденные расходы бюджетных средств, проверка которых невозможна без проведения следственных действий», отсутствующий в Классификаторе нарушений </w:t>
      </w:r>
      <w:r w:rsidR="00457255" w:rsidRPr="00F76EF9">
        <w:rPr>
          <w:rFonts w:ascii="Times New Roman" w:hAnsi="Times New Roman" w:cs="Times New Roman"/>
          <w:sz w:val="28"/>
          <w:szCs w:val="28"/>
        </w:rPr>
        <w:t xml:space="preserve">СП РФ. С одной стороны, в Классификаторах </w:t>
      </w:r>
      <w:r w:rsidR="00D652B3">
        <w:rPr>
          <w:rFonts w:ascii="Times New Roman" w:hAnsi="Times New Roman" w:cs="Times New Roman"/>
          <w:sz w:val="28"/>
          <w:szCs w:val="28"/>
        </w:rPr>
        <w:t xml:space="preserve">     </w:t>
      </w:r>
      <w:r w:rsidR="00457255" w:rsidRPr="00F76EF9">
        <w:rPr>
          <w:rFonts w:ascii="Times New Roman" w:hAnsi="Times New Roman" w:cs="Times New Roman"/>
          <w:sz w:val="28"/>
          <w:szCs w:val="28"/>
        </w:rPr>
        <w:t xml:space="preserve">СП РФ и КСП Москвы </w:t>
      </w:r>
      <w:r w:rsidR="009C3EBF" w:rsidRPr="00F76EF9">
        <w:rPr>
          <w:rFonts w:ascii="Times New Roman" w:hAnsi="Times New Roman" w:cs="Times New Roman"/>
          <w:sz w:val="28"/>
          <w:szCs w:val="28"/>
        </w:rPr>
        <w:t xml:space="preserve">в разделе 2 «Нарушения ведения бухгалтерского учета, составления и представления бухгалтерской (финансовой) отчетности» </w:t>
      </w:r>
      <w:r w:rsidR="00C047D2">
        <w:rPr>
          <w:rFonts w:ascii="Times New Roman" w:hAnsi="Times New Roman" w:cs="Times New Roman"/>
          <w:sz w:val="28"/>
          <w:szCs w:val="28"/>
        </w:rPr>
        <w:t>отражен</w:t>
      </w:r>
      <w:r w:rsidR="00457255" w:rsidRPr="00F76EF9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457255" w:rsidRPr="00F76EF9"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9C3EBF" w:rsidRPr="00F76EF9">
        <w:rPr>
          <w:rFonts w:ascii="Times New Roman" w:hAnsi="Times New Roman" w:cs="Times New Roman"/>
          <w:sz w:val="28"/>
          <w:szCs w:val="28"/>
        </w:rPr>
        <w:t>«</w:t>
      </w:r>
      <w:r w:rsidR="00457255" w:rsidRPr="00F76EF9">
        <w:rPr>
          <w:rFonts w:ascii="Times New Roman" w:hAnsi="Times New Roman" w:cs="Times New Roman"/>
          <w:sz w:val="28"/>
          <w:szCs w:val="28"/>
        </w:rPr>
        <w:t>Нарушение требований по оформлению фактов хозяйственной жизни экономического субъекта первичными учетными документами</w:t>
      </w:r>
      <w:r w:rsidR="009C3EBF" w:rsidRPr="00F76EF9">
        <w:rPr>
          <w:rFonts w:ascii="Times New Roman" w:hAnsi="Times New Roman" w:cs="Times New Roman"/>
          <w:sz w:val="28"/>
          <w:szCs w:val="28"/>
        </w:rPr>
        <w:t xml:space="preserve">» с теми </w:t>
      </w:r>
      <w:r w:rsidR="002E4D30" w:rsidRPr="00F76EF9">
        <w:rPr>
          <w:rFonts w:ascii="Times New Roman" w:hAnsi="Times New Roman" w:cs="Times New Roman"/>
          <w:sz w:val="28"/>
          <w:szCs w:val="28"/>
        </w:rPr>
        <w:t xml:space="preserve">же </w:t>
      </w:r>
      <w:r w:rsidR="009C3EBF" w:rsidRPr="00F76EF9">
        <w:rPr>
          <w:rFonts w:ascii="Times New Roman" w:hAnsi="Times New Roman" w:cs="Times New Roman"/>
          <w:sz w:val="28"/>
          <w:szCs w:val="28"/>
        </w:rPr>
        <w:t xml:space="preserve">правовыми основаниями квалификации нарушения, что и в пункте 7.13А – </w:t>
      </w:r>
      <w:proofErr w:type="spellStart"/>
      <w:r w:rsidR="009C3EBF" w:rsidRPr="00F76EF9">
        <w:rPr>
          <w:rFonts w:ascii="Times New Roman" w:hAnsi="Times New Roman" w:cs="Times New Roman"/>
          <w:sz w:val="28"/>
          <w:szCs w:val="28"/>
        </w:rPr>
        <w:t>ч.ч</w:t>
      </w:r>
      <w:proofErr w:type="spellEnd"/>
      <w:r w:rsidR="009C3EBF" w:rsidRPr="00F76EF9">
        <w:rPr>
          <w:rFonts w:ascii="Times New Roman" w:hAnsi="Times New Roman" w:cs="Times New Roman"/>
          <w:sz w:val="28"/>
          <w:szCs w:val="28"/>
        </w:rPr>
        <w:t>. 1 и 3 ст. 9 Ф</w:t>
      </w:r>
      <w:r w:rsidR="00763F0D">
        <w:rPr>
          <w:rFonts w:ascii="Times New Roman" w:hAnsi="Times New Roman" w:cs="Times New Roman"/>
          <w:sz w:val="28"/>
          <w:szCs w:val="28"/>
        </w:rPr>
        <w:t>едерального закона</w:t>
      </w:r>
      <w:r w:rsidR="009C3EBF" w:rsidRPr="00F76EF9">
        <w:rPr>
          <w:rFonts w:ascii="Times New Roman" w:hAnsi="Times New Roman" w:cs="Times New Roman"/>
          <w:sz w:val="28"/>
          <w:szCs w:val="28"/>
        </w:rPr>
        <w:t xml:space="preserve"> от 06.12.2011 № 402-ФЗ «О бухгалтерском учете».</w:t>
      </w:r>
      <w:r w:rsidR="002E4D30" w:rsidRPr="00F76EF9">
        <w:rPr>
          <w:rFonts w:ascii="Times New Roman" w:hAnsi="Times New Roman" w:cs="Times New Roman"/>
          <w:sz w:val="28"/>
          <w:szCs w:val="28"/>
        </w:rPr>
        <w:t xml:space="preserve"> </w:t>
      </w:r>
      <w:r w:rsidR="00BE4B48" w:rsidRPr="00F76EF9">
        <w:rPr>
          <w:rFonts w:ascii="Times New Roman" w:hAnsi="Times New Roman" w:cs="Times New Roman"/>
          <w:sz w:val="28"/>
          <w:szCs w:val="28"/>
        </w:rPr>
        <w:t>С другой стороны</w:t>
      </w:r>
      <w:r w:rsidR="002E4D30" w:rsidRPr="00F76EF9">
        <w:rPr>
          <w:rFonts w:ascii="Times New Roman" w:hAnsi="Times New Roman" w:cs="Times New Roman"/>
          <w:sz w:val="28"/>
          <w:szCs w:val="28"/>
        </w:rPr>
        <w:t xml:space="preserve">, данное нарушение, как и большинство позиций раздела 2 Классификаторов, </w:t>
      </w:r>
      <w:r w:rsidR="00BE4B48" w:rsidRPr="00F76EF9">
        <w:rPr>
          <w:rFonts w:ascii="Times New Roman" w:hAnsi="Times New Roman" w:cs="Times New Roman"/>
          <w:sz w:val="28"/>
          <w:szCs w:val="28"/>
        </w:rPr>
        <w:t>квалифицируется как не</w:t>
      </w:r>
      <w:r w:rsidR="00476216" w:rsidRPr="00F76EF9">
        <w:rPr>
          <w:rFonts w:ascii="Times New Roman" w:hAnsi="Times New Roman" w:cs="Times New Roman"/>
          <w:sz w:val="28"/>
          <w:szCs w:val="28"/>
        </w:rPr>
        <w:t xml:space="preserve"> имеющее</w:t>
      </w:r>
      <w:r w:rsidR="00BE4B48" w:rsidRPr="00F76EF9">
        <w:rPr>
          <w:rFonts w:ascii="Times New Roman" w:hAnsi="Times New Roman" w:cs="Times New Roman"/>
          <w:sz w:val="28"/>
          <w:szCs w:val="28"/>
        </w:rPr>
        <w:t xml:space="preserve"> </w:t>
      </w:r>
      <w:r w:rsidR="00476216" w:rsidRPr="00F76EF9">
        <w:rPr>
          <w:rFonts w:ascii="Times New Roman" w:hAnsi="Times New Roman" w:cs="Times New Roman"/>
          <w:sz w:val="28"/>
          <w:szCs w:val="28"/>
        </w:rPr>
        <w:t>стоимостной оценки</w:t>
      </w:r>
      <w:r w:rsidR="002E4D30" w:rsidRPr="00F76EF9">
        <w:rPr>
          <w:rFonts w:ascii="Times New Roman" w:hAnsi="Times New Roman" w:cs="Times New Roman"/>
          <w:sz w:val="28"/>
          <w:szCs w:val="28"/>
        </w:rPr>
        <w:t xml:space="preserve">. </w:t>
      </w:r>
      <w:r w:rsidR="00BE4B48" w:rsidRPr="00F76EF9"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 w:rsidR="00644D18" w:rsidRPr="00F76EF9">
        <w:rPr>
          <w:rFonts w:ascii="Times New Roman" w:hAnsi="Times New Roman" w:cs="Times New Roman"/>
          <w:sz w:val="28"/>
          <w:szCs w:val="28"/>
        </w:rPr>
        <w:t xml:space="preserve">как показывает практика, </w:t>
      </w:r>
      <w:r w:rsidR="00BE4B48" w:rsidRPr="00F76EF9">
        <w:rPr>
          <w:rFonts w:ascii="Times New Roman" w:hAnsi="Times New Roman" w:cs="Times New Roman"/>
          <w:sz w:val="28"/>
          <w:szCs w:val="28"/>
        </w:rPr>
        <w:t>отсутствие первичных учетных документов, подтверждающих произведенны</w:t>
      </w:r>
      <w:r w:rsidR="00763F0D">
        <w:rPr>
          <w:rFonts w:ascii="Times New Roman" w:hAnsi="Times New Roman" w:cs="Times New Roman"/>
          <w:sz w:val="28"/>
          <w:szCs w:val="28"/>
        </w:rPr>
        <w:t>е</w:t>
      </w:r>
      <w:r w:rsidR="00BE4B48" w:rsidRPr="00F76EF9">
        <w:rPr>
          <w:rFonts w:ascii="Times New Roman" w:hAnsi="Times New Roman" w:cs="Times New Roman"/>
          <w:sz w:val="28"/>
          <w:szCs w:val="28"/>
        </w:rPr>
        <w:t xml:space="preserve"> расходы, в совокупности с иными результатами контрольного мероприятия зачастую свидетельствуют о признаках </w:t>
      </w:r>
      <w:r w:rsidR="00644D18" w:rsidRPr="00F76EF9">
        <w:rPr>
          <w:rFonts w:ascii="Times New Roman" w:hAnsi="Times New Roman" w:cs="Times New Roman"/>
          <w:sz w:val="28"/>
          <w:szCs w:val="28"/>
        </w:rPr>
        <w:t>преступления, что требует передачи материалов в правоохранительные органы.</w:t>
      </w:r>
      <w:r w:rsidR="00840197" w:rsidRPr="00F76EF9">
        <w:rPr>
          <w:rFonts w:ascii="Times New Roman" w:hAnsi="Times New Roman" w:cs="Times New Roman"/>
          <w:sz w:val="28"/>
          <w:szCs w:val="28"/>
        </w:rPr>
        <w:t xml:space="preserve"> В этой ситуации необходимо произвести стоимостную оценку нарушения.</w:t>
      </w:r>
    </w:p>
    <w:p w:rsidR="009C3EBF" w:rsidRPr="00F76EF9" w:rsidRDefault="009C3EBF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EF9">
        <w:rPr>
          <w:rFonts w:ascii="Times New Roman" w:hAnsi="Times New Roman" w:cs="Times New Roman"/>
          <w:sz w:val="28"/>
          <w:szCs w:val="28"/>
        </w:rPr>
        <w:t>Вторым случаем</w:t>
      </w:r>
      <w:r w:rsidR="005044A8" w:rsidRPr="00F76EF9">
        <w:rPr>
          <w:rFonts w:ascii="Times New Roman" w:hAnsi="Times New Roman" w:cs="Times New Roman"/>
          <w:sz w:val="28"/>
          <w:szCs w:val="28"/>
        </w:rPr>
        <w:t xml:space="preserve">, </w:t>
      </w:r>
      <w:r w:rsidR="00763F0D">
        <w:rPr>
          <w:rFonts w:ascii="Times New Roman" w:hAnsi="Times New Roman" w:cs="Times New Roman"/>
          <w:sz w:val="28"/>
          <w:szCs w:val="28"/>
        </w:rPr>
        <w:t>когда</w:t>
      </w:r>
      <w:r w:rsidR="005044A8" w:rsidRPr="00F76EF9">
        <w:rPr>
          <w:rFonts w:ascii="Times New Roman" w:hAnsi="Times New Roman" w:cs="Times New Roman"/>
          <w:sz w:val="28"/>
          <w:szCs w:val="28"/>
        </w:rPr>
        <w:t xml:space="preserve"> не выдерж</w:t>
      </w:r>
      <w:r w:rsidR="002E4D30" w:rsidRPr="00F76EF9">
        <w:rPr>
          <w:rFonts w:ascii="Times New Roman" w:hAnsi="Times New Roman" w:cs="Times New Roman"/>
          <w:sz w:val="28"/>
          <w:szCs w:val="28"/>
        </w:rPr>
        <w:t>ивается</w:t>
      </w:r>
      <w:r w:rsidR="005044A8" w:rsidRPr="00F76EF9">
        <w:rPr>
          <w:rFonts w:ascii="Times New Roman" w:hAnsi="Times New Roman" w:cs="Times New Roman"/>
          <w:sz w:val="28"/>
          <w:szCs w:val="28"/>
        </w:rPr>
        <w:t xml:space="preserve"> принцип взаимосвязи между стоимостной оценкой нарушений и ущербом</w:t>
      </w:r>
      <w:r w:rsidR="002E4D30" w:rsidRPr="00F76EF9">
        <w:rPr>
          <w:rFonts w:ascii="Times New Roman" w:hAnsi="Times New Roman" w:cs="Times New Roman"/>
          <w:sz w:val="28"/>
          <w:szCs w:val="28"/>
        </w:rPr>
        <w:t>,</w:t>
      </w:r>
      <w:r w:rsidR="005044A8" w:rsidRPr="00F76EF9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2E4D30" w:rsidRPr="00F76EF9">
        <w:rPr>
          <w:rFonts w:ascii="Times New Roman" w:hAnsi="Times New Roman" w:cs="Times New Roman"/>
          <w:sz w:val="28"/>
          <w:szCs w:val="28"/>
        </w:rPr>
        <w:t xml:space="preserve">те позиции, </w:t>
      </w:r>
      <w:r w:rsidR="00763F0D">
        <w:rPr>
          <w:rFonts w:ascii="Times New Roman" w:hAnsi="Times New Roman" w:cs="Times New Roman"/>
          <w:sz w:val="28"/>
          <w:szCs w:val="28"/>
        </w:rPr>
        <w:t>при которых</w:t>
      </w:r>
      <w:r w:rsidR="002E4D30" w:rsidRPr="00F76EF9">
        <w:rPr>
          <w:rFonts w:ascii="Times New Roman" w:hAnsi="Times New Roman" w:cs="Times New Roman"/>
          <w:sz w:val="28"/>
          <w:szCs w:val="28"/>
        </w:rPr>
        <w:t xml:space="preserve"> нарушения квалифицируются как </w:t>
      </w:r>
      <w:r w:rsidR="005044A8" w:rsidRPr="00F76EF9">
        <w:rPr>
          <w:rFonts w:ascii="Times New Roman" w:hAnsi="Times New Roman" w:cs="Times New Roman"/>
          <w:sz w:val="28"/>
          <w:szCs w:val="28"/>
        </w:rPr>
        <w:t xml:space="preserve">не </w:t>
      </w:r>
      <w:r w:rsidR="00C30991" w:rsidRPr="00F76EF9">
        <w:rPr>
          <w:rFonts w:ascii="Times New Roman" w:hAnsi="Times New Roman" w:cs="Times New Roman"/>
          <w:sz w:val="28"/>
          <w:szCs w:val="28"/>
        </w:rPr>
        <w:t>имеющие стоимостной оценки</w:t>
      </w:r>
      <w:r w:rsidR="005044A8" w:rsidRPr="00F76EF9">
        <w:rPr>
          <w:rFonts w:ascii="Times New Roman" w:hAnsi="Times New Roman" w:cs="Times New Roman"/>
          <w:sz w:val="28"/>
          <w:szCs w:val="28"/>
        </w:rPr>
        <w:t>, но вместе с тем указ</w:t>
      </w:r>
      <w:r w:rsidR="00763F0D">
        <w:rPr>
          <w:rFonts w:ascii="Times New Roman" w:hAnsi="Times New Roman" w:cs="Times New Roman"/>
          <w:sz w:val="28"/>
          <w:szCs w:val="28"/>
        </w:rPr>
        <w:t>ывается</w:t>
      </w:r>
      <w:r w:rsidR="005044A8" w:rsidRPr="00F76EF9">
        <w:rPr>
          <w:rFonts w:ascii="Times New Roman" w:hAnsi="Times New Roman" w:cs="Times New Roman"/>
          <w:sz w:val="28"/>
          <w:szCs w:val="28"/>
        </w:rPr>
        <w:t xml:space="preserve"> на необходимость </w:t>
      </w:r>
      <w:r w:rsidR="00154C99" w:rsidRPr="00F76EF9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5044A8" w:rsidRPr="00F76EF9">
        <w:rPr>
          <w:rFonts w:ascii="Times New Roman" w:hAnsi="Times New Roman" w:cs="Times New Roman"/>
          <w:sz w:val="28"/>
          <w:szCs w:val="28"/>
        </w:rPr>
        <w:t>оценки ущерба</w:t>
      </w:r>
      <w:r w:rsidR="00154C99" w:rsidRPr="00F76EF9">
        <w:rPr>
          <w:rFonts w:ascii="Times New Roman" w:hAnsi="Times New Roman" w:cs="Times New Roman"/>
          <w:sz w:val="28"/>
          <w:szCs w:val="28"/>
        </w:rPr>
        <w:t>.</w:t>
      </w:r>
    </w:p>
    <w:p w:rsidR="0040728A" w:rsidRPr="00F76EF9" w:rsidRDefault="00840197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EF9">
        <w:rPr>
          <w:rFonts w:ascii="Times New Roman" w:hAnsi="Times New Roman" w:cs="Times New Roman"/>
          <w:sz w:val="28"/>
          <w:szCs w:val="28"/>
        </w:rPr>
        <w:t xml:space="preserve">В большинстве своем </w:t>
      </w:r>
      <w:r w:rsidR="00763F0D">
        <w:rPr>
          <w:rFonts w:ascii="Times New Roman" w:hAnsi="Times New Roman" w:cs="Times New Roman"/>
          <w:sz w:val="28"/>
          <w:szCs w:val="28"/>
        </w:rPr>
        <w:t>в практике контрольной деятельности встречаются ситуации</w:t>
      </w:r>
      <w:r w:rsidRPr="00F76EF9">
        <w:rPr>
          <w:rFonts w:ascii="Times New Roman" w:hAnsi="Times New Roman" w:cs="Times New Roman"/>
          <w:sz w:val="28"/>
          <w:szCs w:val="28"/>
        </w:rPr>
        <w:t xml:space="preserve">, когда неправомерные действия несут риск нанесения ущерба, но </w:t>
      </w:r>
      <w:r w:rsidR="0040728A" w:rsidRPr="00F76EF9">
        <w:rPr>
          <w:rFonts w:ascii="Times New Roman" w:hAnsi="Times New Roman" w:cs="Times New Roman"/>
          <w:sz w:val="28"/>
          <w:szCs w:val="28"/>
        </w:rPr>
        <w:t>определить размер ущерба</w:t>
      </w:r>
      <w:r w:rsidRPr="00F76EF9">
        <w:rPr>
          <w:rFonts w:ascii="Times New Roman" w:hAnsi="Times New Roman" w:cs="Times New Roman"/>
          <w:sz w:val="28"/>
          <w:szCs w:val="28"/>
        </w:rPr>
        <w:t xml:space="preserve"> можно только</w:t>
      </w:r>
      <w:r w:rsidR="0040728A" w:rsidRPr="00F76EF9">
        <w:rPr>
          <w:rFonts w:ascii="Times New Roman" w:hAnsi="Times New Roman" w:cs="Times New Roman"/>
          <w:sz w:val="28"/>
          <w:szCs w:val="28"/>
        </w:rPr>
        <w:t xml:space="preserve"> по факту его нанесения.</w:t>
      </w:r>
      <w:r w:rsidR="0040728A" w:rsidRPr="00F76E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17A33" w:rsidRPr="00F76EF9">
        <w:rPr>
          <w:rFonts w:ascii="Times New Roman" w:hAnsi="Times New Roman" w:cs="Times New Roman"/>
          <w:sz w:val="28"/>
          <w:szCs w:val="28"/>
        </w:rPr>
        <w:t>В качестве примера можно привести следующие нарушения</w:t>
      </w:r>
      <w:r w:rsidR="0040728A" w:rsidRPr="00F76EF9">
        <w:rPr>
          <w:rFonts w:ascii="Times New Roman" w:hAnsi="Times New Roman" w:cs="Times New Roman"/>
          <w:sz w:val="28"/>
          <w:szCs w:val="28"/>
        </w:rPr>
        <w:t>:</w:t>
      </w:r>
    </w:p>
    <w:p w:rsidR="00840197" w:rsidRPr="00F76EF9" w:rsidRDefault="0040728A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EF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30991" w:rsidRPr="00F76EF9">
        <w:rPr>
          <w:rFonts w:ascii="Times New Roman" w:hAnsi="Times New Roman" w:cs="Times New Roman"/>
          <w:sz w:val="28"/>
          <w:szCs w:val="28"/>
        </w:rPr>
        <w:t xml:space="preserve">нарушение </w:t>
      </w:r>
      <w:r w:rsidRPr="00F76EF9">
        <w:rPr>
          <w:rFonts w:ascii="Times New Roman" w:hAnsi="Times New Roman" w:cs="Times New Roman"/>
          <w:sz w:val="28"/>
          <w:szCs w:val="28"/>
        </w:rPr>
        <w:t>сроков обслуживания и погашения государственного долга</w:t>
      </w:r>
      <w:r w:rsidR="00E17A33" w:rsidRPr="00F76EF9">
        <w:rPr>
          <w:rFonts w:ascii="Times New Roman" w:hAnsi="Times New Roman" w:cs="Times New Roman"/>
          <w:sz w:val="28"/>
          <w:szCs w:val="28"/>
        </w:rPr>
        <w:t xml:space="preserve"> (размер ущерба можно рассчитать только по факту применения штрафных санкций, рассчитанных исходя из </w:t>
      </w:r>
      <w:r w:rsidR="001E0F0C" w:rsidRPr="00F76EF9">
        <w:rPr>
          <w:rFonts w:ascii="Times New Roman" w:hAnsi="Times New Roman" w:cs="Times New Roman"/>
          <w:sz w:val="28"/>
          <w:szCs w:val="28"/>
        </w:rPr>
        <w:t>длительности нарушения)</w:t>
      </w:r>
      <w:r w:rsidRPr="00F76EF9">
        <w:rPr>
          <w:rFonts w:ascii="Times New Roman" w:hAnsi="Times New Roman" w:cs="Times New Roman"/>
          <w:sz w:val="28"/>
          <w:szCs w:val="28"/>
        </w:rPr>
        <w:t>;</w:t>
      </w:r>
      <w:r w:rsidR="00840197" w:rsidRPr="00F76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F0C" w:rsidRPr="00F76EF9" w:rsidRDefault="001E0F0C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EF9">
        <w:rPr>
          <w:rFonts w:ascii="Times New Roman" w:hAnsi="Times New Roman" w:cs="Times New Roman"/>
          <w:sz w:val="28"/>
          <w:szCs w:val="28"/>
        </w:rPr>
        <w:t>- неправомерное предоставление льгот, рассрочек по платежам в бюджет (размер ущерба зависит от применяемых ставок и длительности нарушения);</w:t>
      </w:r>
    </w:p>
    <w:p w:rsidR="001E0F0C" w:rsidRDefault="001E0F0C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EF9">
        <w:rPr>
          <w:rFonts w:ascii="Times New Roman" w:hAnsi="Times New Roman" w:cs="Times New Roman"/>
          <w:sz w:val="28"/>
          <w:szCs w:val="28"/>
        </w:rPr>
        <w:t xml:space="preserve">- несвоевременное или неполное исполнение судебного акта (ущерб в виде штрафных санкций) и </w:t>
      </w:r>
      <w:r w:rsidR="00763F0D">
        <w:rPr>
          <w:rFonts w:ascii="Times New Roman" w:hAnsi="Times New Roman" w:cs="Times New Roman"/>
          <w:sz w:val="28"/>
          <w:szCs w:val="28"/>
        </w:rPr>
        <w:t>другие</w:t>
      </w:r>
      <w:r w:rsidRPr="00F76EF9">
        <w:rPr>
          <w:rFonts w:ascii="Times New Roman" w:hAnsi="Times New Roman" w:cs="Times New Roman"/>
          <w:sz w:val="28"/>
          <w:szCs w:val="28"/>
        </w:rPr>
        <w:t>.</w:t>
      </w:r>
    </w:p>
    <w:p w:rsidR="00763F0D" w:rsidRDefault="00763F0D" w:rsidP="00763F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E0D98" w:rsidRDefault="00763F0D" w:rsidP="00472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265DE7" w:rsidRPr="00265DE7">
        <w:rPr>
          <w:rFonts w:ascii="Times New Roman" w:hAnsi="Times New Roman" w:cs="Times New Roman"/>
          <w:sz w:val="28"/>
          <w:szCs w:val="28"/>
        </w:rPr>
        <w:t xml:space="preserve">юбые количественные оценки </w:t>
      </w:r>
      <w:r w:rsidR="009E7A2E" w:rsidRPr="00265DE7">
        <w:rPr>
          <w:rFonts w:ascii="Times New Roman" w:hAnsi="Times New Roman" w:cs="Times New Roman"/>
          <w:sz w:val="28"/>
          <w:szCs w:val="28"/>
        </w:rPr>
        <w:t>результат</w:t>
      </w:r>
      <w:r w:rsidR="009E7A2E">
        <w:rPr>
          <w:rFonts w:ascii="Times New Roman" w:hAnsi="Times New Roman" w:cs="Times New Roman"/>
          <w:sz w:val="28"/>
          <w:szCs w:val="28"/>
        </w:rPr>
        <w:t>ов</w:t>
      </w:r>
      <w:r w:rsidR="009E7A2E" w:rsidRPr="00265DE7">
        <w:rPr>
          <w:rFonts w:ascii="Times New Roman" w:hAnsi="Times New Roman" w:cs="Times New Roman"/>
          <w:sz w:val="28"/>
          <w:szCs w:val="28"/>
        </w:rPr>
        <w:t xml:space="preserve"> </w:t>
      </w:r>
      <w:r w:rsidR="00265DE7" w:rsidRPr="00265DE7">
        <w:rPr>
          <w:rFonts w:ascii="Times New Roman" w:hAnsi="Times New Roman" w:cs="Times New Roman"/>
          <w:sz w:val="28"/>
          <w:szCs w:val="28"/>
        </w:rPr>
        <w:t xml:space="preserve">последующего контроля не могут носить абсолютный характер. </w:t>
      </w:r>
      <w:r w:rsidR="00265DE7">
        <w:rPr>
          <w:rFonts w:ascii="Times New Roman" w:hAnsi="Times New Roman" w:cs="Times New Roman"/>
          <w:sz w:val="28"/>
          <w:szCs w:val="28"/>
        </w:rPr>
        <w:t xml:space="preserve">Для </w:t>
      </w:r>
      <w:r w:rsidR="00AE0D98">
        <w:rPr>
          <w:rFonts w:ascii="Times New Roman" w:hAnsi="Times New Roman" w:cs="Times New Roman"/>
          <w:sz w:val="28"/>
          <w:szCs w:val="28"/>
        </w:rPr>
        <w:t xml:space="preserve">объективной оценки </w:t>
      </w:r>
      <w:r w:rsidR="009E7A2E">
        <w:rPr>
          <w:rFonts w:ascii="Times New Roman" w:hAnsi="Times New Roman" w:cs="Times New Roman"/>
          <w:sz w:val="28"/>
          <w:szCs w:val="28"/>
        </w:rPr>
        <w:t xml:space="preserve">ситуации </w:t>
      </w:r>
      <w:r w:rsidR="00265DE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4A1C59">
        <w:rPr>
          <w:rFonts w:ascii="Times New Roman" w:hAnsi="Times New Roman" w:cs="Times New Roman"/>
          <w:sz w:val="28"/>
          <w:szCs w:val="28"/>
        </w:rPr>
        <w:t xml:space="preserve">использовать соотношение </w:t>
      </w:r>
      <w:r w:rsidR="00204830">
        <w:rPr>
          <w:rFonts w:ascii="Times New Roman" w:hAnsi="Times New Roman" w:cs="Times New Roman"/>
          <w:sz w:val="28"/>
          <w:szCs w:val="28"/>
        </w:rPr>
        <w:t xml:space="preserve">объемов </w:t>
      </w:r>
      <w:r w:rsidR="00AE0D98">
        <w:rPr>
          <w:rFonts w:ascii="Times New Roman" w:hAnsi="Times New Roman" w:cs="Times New Roman"/>
          <w:sz w:val="28"/>
          <w:szCs w:val="28"/>
        </w:rPr>
        <w:t>выявленных нарушений</w:t>
      </w:r>
      <w:r w:rsidR="00A25F26">
        <w:rPr>
          <w:rFonts w:ascii="Times New Roman" w:hAnsi="Times New Roman" w:cs="Times New Roman"/>
          <w:sz w:val="28"/>
          <w:szCs w:val="28"/>
        </w:rPr>
        <w:t xml:space="preserve"> </w:t>
      </w:r>
      <w:r w:rsidR="00204830">
        <w:rPr>
          <w:rFonts w:ascii="Times New Roman" w:hAnsi="Times New Roman" w:cs="Times New Roman"/>
          <w:sz w:val="28"/>
          <w:szCs w:val="28"/>
        </w:rPr>
        <w:t xml:space="preserve"> и </w:t>
      </w:r>
      <w:r w:rsidR="00A25F26">
        <w:rPr>
          <w:rFonts w:ascii="Times New Roman" w:hAnsi="Times New Roman" w:cs="Times New Roman"/>
          <w:sz w:val="28"/>
          <w:szCs w:val="28"/>
        </w:rPr>
        <w:t>ущерба</w:t>
      </w:r>
      <w:r w:rsidR="00204830">
        <w:rPr>
          <w:rFonts w:ascii="Times New Roman" w:hAnsi="Times New Roman" w:cs="Times New Roman"/>
          <w:sz w:val="28"/>
          <w:szCs w:val="28"/>
        </w:rPr>
        <w:t xml:space="preserve"> публично-правовому образованию</w:t>
      </w:r>
      <w:r w:rsidR="00AE0D98">
        <w:rPr>
          <w:rFonts w:ascii="Times New Roman" w:hAnsi="Times New Roman" w:cs="Times New Roman"/>
          <w:sz w:val="28"/>
          <w:szCs w:val="28"/>
        </w:rPr>
        <w:t xml:space="preserve"> с объемом проверенных средств.</w:t>
      </w:r>
    </w:p>
    <w:p w:rsidR="00265DE7" w:rsidRDefault="00405C66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также уч</w:t>
      </w:r>
      <w:r w:rsidR="00763F0D">
        <w:rPr>
          <w:rFonts w:ascii="Times New Roman" w:hAnsi="Times New Roman" w:cs="Times New Roman"/>
          <w:sz w:val="28"/>
          <w:szCs w:val="28"/>
        </w:rPr>
        <w:t>итыва</w:t>
      </w:r>
      <w:r>
        <w:rPr>
          <w:rFonts w:ascii="Times New Roman" w:hAnsi="Times New Roman" w:cs="Times New Roman"/>
          <w:sz w:val="28"/>
          <w:szCs w:val="28"/>
        </w:rPr>
        <w:t>ть, что</w:t>
      </w:r>
      <w:r w:rsidR="00265DE7">
        <w:rPr>
          <w:rFonts w:ascii="Times New Roman" w:hAnsi="Times New Roman" w:cs="Times New Roman"/>
          <w:sz w:val="28"/>
          <w:szCs w:val="28"/>
        </w:rPr>
        <w:t xml:space="preserve"> в</w:t>
      </w:r>
      <w:r w:rsidR="00AE0D98">
        <w:rPr>
          <w:rFonts w:ascii="Times New Roman" w:hAnsi="Times New Roman" w:cs="Times New Roman"/>
          <w:sz w:val="28"/>
          <w:szCs w:val="28"/>
        </w:rPr>
        <w:t>ажнейшим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E0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направлениями </w:t>
      </w:r>
      <w:r w:rsidR="00AE0D98">
        <w:rPr>
          <w:rFonts w:ascii="Times New Roman" w:hAnsi="Times New Roman" w:cs="Times New Roman"/>
          <w:sz w:val="28"/>
          <w:szCs w:val="28"/>
        </w:rPr>
        <w:t xml:space="preserve">деятельности органов государственного финансового контроля </w:t>
      </w:r>
      <w:r w:rsidR="00986304">
        <w:rPr>
          <w:rFonts w:ascii="Times New Roman" w:hAnsi="Times New Roman" w:cs="Times New Roman"/>
          <w:sz w:val="28"/>
          <w:szCs w:val="28"/>
        </w:rPr>
        <w:t xml:space="preserve">являются выявление </w:t>
      </w:r>
      <w:r w:rsidR="00AE0D98">
        <w:rPr>
          <w:rFonts w:ascii="Times New Roman" w:hAnsi="Times New Roman" w:cs="Times New Roman"/>
          <w:sz w:val="28"/>
          <w:szCs w:val="28"/>
        </w:rPr>
        <w:t xml:space="preserve">и </w:t>
      </w:r>
      <w:r w:rsidR="00986304">
        <w:rPr>
          <w:rFonts w:ascii="Times New Roman" w:hAnsi="Times New Roman" w:cs="Times New Roman"/>
          <w:sz w:val="28"/>
          <w:szCs w:val="28"/>
        </w:rPr>
        <w:t xml:space="preserve">предупреждение </w:t>
      </w:r>
      <w:r w:rsidR="00AE0D98">
        <w:rPr>
          <w:rFonts w:ascii="Times New Roman" w:hAnsi="Times New Roman" w:cs="Times New Roman"/>
          <w:sz w:val="28"/>
          <w:szCs w:val="28"/>
        </w:rPr>
        <w:t>рисков наступления негативных последствий</w:t>
      </w:r>
      <w:r w:rsidR="007F2B16">
        <w:rPr>
          <w:rFonts w:ascii="Times New Roman" w:hAnsi="Times New Roman" w:cs="Times New Roman"/>
          <w:sz w:val="28"/>
          <w:szCs w:val="28"/>
        </w:rPr>
        <w:t xml:space="preserve"> для бюджетов и государственной (муниципальной) собственности</w:t>
      </w:r>
      <w:r w:rsidR="00AE0D98">
        <w:rPr>
          <w:rFonts w:ascii="Times New Roman" w:hAnsi="Times New Roman" w:cs="Times New Roman"/>
          <w:sz w:val="28"/>
          <w:szCs w:val="28"/>
        </w:rPr>
        <w:t xml:space="preserve">, </w:t>
      </w:r>
      <w:r w:rsidR="00986304">
        <w:rPr>
          <w:rFonts w:ascii="Times New Roman" w:hAnsi="Times New Roman" w:cs="Times New Roman"/>
          <w:sz w:val="28"/>
          <w:szCs w:val="28"/>
        </w:rPr>
        <w:t xml:space="preserve">а также подготовка и внесение предложений </w:t>
      </w:r>
      <w:r w:rsidR="00C936C2">
        <w:rPr>
          <w:rFonts w:ascii="Times New Roman" w:hAnsi="Times New Roman" w:cs="Times New Roman"/>
          <w:sz w:val="28"/>
          <w:szCs w:val="28"/>
        </w:rPr>
        <w:t>по изменению организации работы, направленных на уменьшение вероятности нарушений и недостатков</w:t>
      </w:r>
      <w:r w:rsidR="00F24666" w:rsidRPr="00F24666">
        <w:rPr>
          <w:rFonts w:ascii="Times New Roman" w:hAnsi="Times New Roman" w:cs="Times New Roman"/>
          <w:sz w:val="28"/>
          <w:szCs w:val="28"/>
        </w:rPr>
        <w:t xml:space="preserve"> </w:t>
      </w:r>
      <w:r w:rsidR="00F24666">
        <w:rPr>
          <w:rFonts w:ascii="Times New Roman" w:hAnsi="Times New Roman" w:cs="Times New Roman"/>
          <w:sz w:val="28"/>
          <w:szCs w:val="28"/>
        </w:rPr>
        <w:t xml:space="preserve">при </w:t>
      </w:r>
      <w:r w:rsidR="00B91F82">
        <w:rPr>
          <w:rFonts w:ascii="Times New Roman" w:hAnsi="Times New Roman" w:cs="Times New Roman"/>
          <w:sz w:val="28"/>
          <w:szCs w:val="28"/>
        </w:rPr>
        <w:t xml:space="preserve">формировании и </w:t>
      </w:r>
      <w:r w:rsidR="00B91F82">
        <w:rPr>
          <w:rFonts w:ascii="Times New Roman" w:hAnsi="Times New Roman" w:cs="Times New Roman"/>
          <w:sz w:val="28"/>
          <w:szCs w:val="28"/>
        </w:rPr>
        <w:lastRenderedPageBreak/>
        <w:t>использовании</w:t>
      </w:r>
      <w:r w:rsidR="00F24666">
        <w:rPr>
          <w:rFonts w:ascii="Times New Roman" w:hAnsi="Times New Roman" w:cs="Times New Roman"/>
          <w:sz w:val="28"/>
          <w:szCs w:val="28"/>
        </w:rPr>
        <w:t xml:space="preserve">  государственны</w:t>
      </w:r>
      <w:r w:rsidR="00B91F82">
        <w:rPr>
          <w:rFonts w:ascii="Times New Roman" w:hAnsi="Times New Roman" w:cs="Times New Roman"/>
          <w:sz w:val="28"/>
          <w:szCs w:val="28"/>
        </w:rPr>
        <w:t>х</w:t>
      </w:r>
      <w:r w:rsidR="00F24666">
        <w:rPr>
          <w:rFonts w:ascii="Times New Roman" w:hAnsi="Times New Roman" w:cs="Times New Roman"/>
          <w:sz w:val="28"/>
          <w:szCs w:val="28"/>
        </w:rPr>
        <w:t xml:space="preserve"> и муниципальны</w:t>
      </w:r>
      <w:r w:rsidR="00B91F82">
        <w:rPr>
          <w:rFonts w:ascii="Times New Roman" w:hAnsi="Times New Roman" w:cs="Times New Roman"/>
          <w:sz w:val="28"/>
          <w:szCs w:val="28"/>
        </w:rPr>
        <w:t>х</w:t>
      </w:r>
      <w:r w:rsidR="00F24666">
        <w:rPr>
          <w:rFonts w:ascii="Times New Roman" w:hAnsi="Times New Roman" w:cs="Times New Roman"/>
          <w:sz w:val="28"/>
          <w:szCs w:val="28"/>
        </w:rPr>
        <w:t xml:space="preserve"> средств, </w:t>
      </w:r>
      <w:r w:rsidR="00763F0D">
        <w:rPr>
          <w:rFonts w:ascii="Times New Roman" w:hAnsi="Times New Roman" w:cs="Times New Roman"/>
          <w:sz w:val="28"/>
          <w:szCs w:val="28"/>
        </w:rPr>
        <w:t>предотвращение</w:t>
      </w:r>
      <w:r w:rsidR="00F24666">
        <w:rPr>
          <w:rFonts w:ascii="Times New Roman" w:hAnsi="Times New Roman" w:cs="Times New Roman"/>
          <w:sz w:val="28"/>
          <w:szCs w:val="28"/>
        </w:rPr>
        <w:t xml:space="preserve"> ущерба Российской Федерации, субъект</w:t>
      </w:r>
      <w:r w:rsidR="00B91F82">
        <w:rPr>
          <w:rFonts w:ascii="Times New Roman" w:hAnsi="Times New Roman" w:cs="Times New Roman"/>
          <w:sz w:val="28"/>
          <w:szCs w:val="28"/>
        </w:rPr>
        <w:t>ам</w:t>
      </w:r>
      <w:r w:rsidR="00F24666">
        <w:rPr>
          <w:rFonts w:ascii="Times New Roman" w:hAnsi="Times New Roman" w:cs="Times New Roman"/>
          <w:sz w:val="28"/>
          <w:szCs w:val="28"/>
        </w:rPr>
        <w:t xml:space="preserve"> Российской Федерации и муниципальным образованиям</w:t>
      </w:r>
      <w:r w:rsidR="007F2B16">
        <w:rPr>
          <w:rFonts w:ascii="Times New Roman" w:hAnsi="Times New Roman" w:cs="Times New Roman"/>
          <w:sz w:val="28"/>
          <w:szCs w:val="28"/>
        </w:rPr>
        <w:t>. Это имеет первостепенное значение для органов внешнего государственного аудита (контроля) – контрол</w:t>
      </w:r>
      <w:r w:rsidR="00265DE7">
        <w:rPr>
          <w:rFonts w:ascii="Times New Roman" w:hAnsi="Times New Roman" w:cs="Times New Roman"/>
          <w:sz w:val="28"/>
          <w:szCs w:val="28"/>
        </w:rPr>
        <w:t>ьно-счетных органов, поскольку в</w:t>
      </w:r>
      <w:r w:rsidR="007F2B16">
        <w:rPr>
          <w:rFonts w:ascii="Times New Roman" w:hAnsi="Times New Roman" w:cs="Times New Roman"/>
          <w:sz w:val="28"/>
          <w:szCs w:val="28"/>
        </w:rPr>
        <w:t xml:space="preserve"> их полномочия </w:t>
      </w:r>
      <w:r w:rsidR="00265DE7">
        <w:rPr>
          <w:rFonts w:ascii="Times New Roman" w:hAnsi="Times New Roman" w:cs="Times New Roman"/>
          <w:sz w:val="28"/>
          <w:szCs w:val="28"/>
        </w:rPr>
        <w:t>входят:</w:t>
      </w:r>
    </w:p>
    <w:p w:rsidR="007F2B16" w:rsidRPr="007F2B16" w:rsidRDefault="00265DE7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25FB">
        <w:rPr>
          <w:rFonts w:ascii="Times New Roman" w:hAnsi="Times New Roman" w:cs="Times New Roman"/>
          <w:sz w:val="28"/>
          <w:szCs w:val="28"/>
        </w:rPr>
        <w:t> </w:t>
      </w:r>
      <w:r w:rsidR="007F2B16" w:rsidRPr="007F2B16">
        <w:rPr>
          <w:rFonts w:ascii="Times New Roman" w:hAnsi="Times New Roman" w:cs="Times New Roman"/>
          <w:sz w:val="28"/>
          <w:szCs w:val="28"/>
        </w:rPr>
        <w:t>экспертиз</w:t>
      </w:r>
      <w:r w:rsidR="00763F0D">
        <w:rPr>
          <w:rFonts w:ascii="Times New Roman" w:hAnsi="Times New Roman" w:cs="Times New Roman"/>
          <w:sz w:val="28"/>
          <w:szCs w:val="28"/>
        </w:rPr>
        <w:t>а</w:t>
      </w:r>
      <w:r w:rsidR="007F2B16" w:rsidRPr="007F2B16">
        <w:rPr>
          <w:rFonts w:ascii="Times New Roman" w:hAnsi="Times New Roman" w:cs="Times New Roman"/>
          <w:sz w:val="28"/>
          <w:szCs w:val="28"/>
        </w:rPr>
        <w:t xml:space="preserve"> проектов законов (решений) о бюджетах, иных нормативных правовых актов бюджетного законодательства Российской Федерации, в том числе обоснованности показателей (параметров и характеристик) бюджетов;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B16" w:rsidRPr="007F2B16" w:rsidRDefault="00265DE7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25FB">
        <w:rPr>
          <w:rFonts w:ascii="Times New Roman" w:hAnsi="Times New Roman" w:cs="Times New Roman"/>
          <w:sz w:val="28"/>
          <w:szCs w:val="28"/>
        </w:rPr>
        <w:t> </w:t>
      </w:r>
      <w:r w:rsidR="007F2B16" w:rsidRPr="007F2B16">
        <w:rPr>
          <w:rFonts w:ascii="Times New Roman" w:hAnsi="Times New Roman" w:cs="Times New Roman"/>
          <w:sz w:val="28"/>
          <w:szCs w:val="28"/>
        </w:rPr>
        <w:t>экспертиз</w:t>
      </w:r>
      <w:r w:rsidR="00763F0D">
        <w:rPr>
          <w:rFonts w:ascii="Times New Roman" w:hAnsi="Times New Roman" w:cs="Times New Roman"/>
          <w:sz w:val="28"/>
          <w:szCs w:val="28"/>
        </w:rPr>
        <w:t>а</w:t>
      </w:r>
      <w:r w:rsidR="007F2B16" w:rsidRPr="007F2B16">
        <w:rPr>
          <w:rFonts w:ascii="Times New Roman" w:hAnsi="Times New Roman" w:cs="Times New Roman"/>
          <w:sz w:val="28"/>
          <w:szCs w:val="28"/>
        </w:rPr>
        <w:t xml:space="preserve"> государственных (муниципальных) программ;</w:t>
      </w:r>
    </w:p>
    <w:p w:rsidR="007F2B16" w:rsidRDefault="00431849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25FB">
        <w:rPr>
          <w:rFonts w:ascii="Times New Roman" w:hAnsi="Times New Roman" w:cs="Times New Roman"/>
          <w:sz w:val="28"/>
          <w:szCs w:val="28"/>
        </w:rPr>
        <w:t> </w:t>
      </w:r>
      <w:r w:rsidR="007F2B16" w:rsidRPr="007F2B16">
        <w:rPr>
          <w:rFonts w:ascii="Times New Roman" w:hAnsi="Times New Roman" w:cs="Times New Roman"/>
          <w:sz w:val="28"/>
          <w:szCs w:val="28"/>
        </w:rPr>
        <w:t>анализ и мониторинг бюджетного процесса, в том числе подготовк</w:t>
      </w:r>
      <w:r w:rsidR="00265DE7">
        <w:rPr>
          <w:rFonts w:ascii="Times New Roman" w:hAnsi="Times New Roman" w:cs="Times New Roman"/>
          <w:sz w:val="28"/>
          <w:szCs w:val="28"/>
        </w:rPr>
        <w:t>а</w:t>
      </w:r>
      <w:r w:rsidR="007F2B16" w:rsidRPr="007F2B16">
        <w:rPr>
          <w:rFonts w:ascii="Times New Roman" w:hAnsi="Times New Roman" w:cs="Times New Roman"/>
          <w:sz w:val="28"/>
          <w:szCs w:val="28"/>
        </w:rPr>
        <w:t xml:space="preserve"> предложений по устранению выявленных отклонений в бюджетном процессе и совершенствованию бюджетного законодательства Российской Федерации</w:t>
      </w:r>
      <w:r w:rsidR="00265DE7">
        <w:rPr>
          <w:rFonts w:ascii="Times New Roman" w:hAnsi="Times New Roman" w:cs="Times New Roman"/>
          <w:sz w:val="28"/>
          <w:szCs w:val="28"/>
        </w:rPr>
        <w:t>.</w:t>
      </w:r>
    </w:p>
    <w:p w:rsidR="007F2B16" w:rsidRDefault="00265DE7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 случае успешной реализации превентивной функции </w:t>
      </w:r>
      <w:r w:rsidR="00B91F82">
        <w:rPr>
          <w:rFonts w:ascii="Times New Roman" w:hAnsi="Times New Roman" w:cs="Times New Roman"/>
          <w:sz w:val="28"/>
          <w:szCs w:val="28"/>
        </w:rPr>
        <w:t xml:space="preserve">объемы </w:t>
      </w:r>
      <w:r w:rsidR="00F331E1">
        <w:rPr>
          <w:rFonts w:ascii="Times New Roman" w:hAnsi="Times New Roman" w:cs="Times New Roman"/>
          <w:sz w:val="28"/>
          <w:szCs w:val="28"/>
        </w:rPr>
        <w:t xml:space="preserve">нарушений, выявленных в рамках </w:t>
      </w:r>
      <w:r>
        <w:rPr>
          <w:rFonts w:ascii="Times New Roman" w:hAnsi="Times New Roman" w:cs="Times New Roman"/>
          <w:sz w:val="28"/>
          <w:szCs w:val="28"/>
        </w:rPr>
        <w:t>последующего контроля</w:t>
      </w:r>
      <w:r w:rsidR="00F331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431849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F331E1"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>снижаться.</w:t>
      </w:r>
    </w:p>
    <w:p w:rsidR="004D4E72" w:rsidRDefault="004F3347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контрольной и экспертно-аналитической деятельности свидетельствует о необходимости</w:t>
      </w:r>
      <w:r w:rsidR="004D4E72">
        <w:rPr>
          <w:rFonts w:ascii="Times New Roman" w:hAnsi="Times New Roman" w:cs="Times New Roman"/>
          <w:sz w:val="28"/>
          <w:szCs w:val="28"/>
        </w:rPr>
        <w:t xml:space="preserve"> совершенствовани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D4E72">
        <w:rPr>
          <w:rFonts w:ascii="Times New Roman" w:hAnsi="Times New Roman" w:cs="Times New Roman"/>
          <w:sz w:val="28"/>
          <w:szCs w:val="28"/>
        </w:rPr>
        <w:t xml:space="preserve"> действующих Классификаторов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4E72">
        <w:rPr>
          <w:rFonts w:ascii="Times New Roman" w:hAnsi="Times New Roman" w:cs="Times New Roman"/>
          <w:sz w:val="28"/>
          <w:szCs w:val="28"/>
        </w:rPr>
        <w:t xml:space="preserve"> разработк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4E72">
        <w:rPr>
          <w:rFonts w:ascii="Times New Roman" w:hAnsi="Times New Roman" w:cs="Times New Roman"/>
          <w:sz w:val="28"/>
          <w:szCs w:val="28"/>
        </w:rPr>
        <w:t xml:space="preserve"> методических документов, направленных на предупреждение нарушений и недостатков (неэффективной </w:t>
      </w:r>
      <w:r w:rsidR="004D4E72">
        <w:rPr>
          <w:rFonts w:ascii="Times New Roman" w:hAnsi="Times New Roman" w:cs="Times New Roman"/>
          <w:sz w:val="28"/>
          <w:szCs w:val="28"/>
        </w:rPr>
        <w:lastRenderedPageBreak/>
        <w:t>деятельности), а также на предотвращение ущерба бюджетам и иной государственной (муниципальной) собственности.</w:t>
      </w:r>
    </w:p>
    <w:p w:rsidR="00C27A39" w:rsidRDefault="00C27A39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7F2B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6039" w:rsidRPr="006F7A02" w:rsidRDefault="006360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E78EA" w:rsidRDefault="009E78EA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C27A39" w:rsidRDefault="00C27A39" w:rsidP="00C27A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7A39" w:rsidRDefault="00C27A39" w:rsidP="0063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7844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03 1546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7B" w:rsidRPr="00C27A39" w:rsidRDefault="00636039" w:rsidP="00636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E3AD45" wp14:editId="627AF29A">
            <wp:extent cx="6120130" cy="9225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03 15490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47B" w:rsidRPr="00C27A39" w:rsidSect="008167CB">
      <w:endnotePr>
        <w:numFmt w:val="decimal"/>
      </w:endnotePr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A33" w:rsidRDefault="00E17A33" w:rsidP="003155FA">
      <w:pPr>
        <w:spacing w:after="0" w:line="240" w:lineRule="auto"/>
      </w:pPr>
      <w:r>
        <w:separator/>
      </w:r>
    </w:p>
  </w:endnote>
  <w:endnote w:type="continuationSeparator" w:id="0">
    <w:p w:rsidR="00E17A33" w:rsidRDefault="00E17A33" w:rsidP="0031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A33" w:rsidRDefault="00E17A33" w:rsidP="003155FA">
      <w:pPr>
        <w:spacing w:after="0" w:line="240" w:lineRule="auto"/>
      </w:pPr>
      <w:r>
        <w:separator/>
      </w:r>
    </w:p>
  </w:footnote>
  <w:footnote w:type="continuationSeparator" w:id="0">
    <w:p w:rsidR="00E17A33" w:rsidRDefault="00E17A33" w:rsidP="003155FA">
      <w:pPr>
        <w:spacing w:after="0" w:line="240" w:lineRule="auto"/>
      </w:pPr>
      <w:r>
        <w:continuationSeparator/>
      </w:r>
    </w:p>
  </w:footnote>
  <w:footnote w:id="1">
    <w:p w:rsidR="00E17A33" w:rsidRDefault="00E17A33">
      <w:pPr>
        <w:pStyle w:val="ac"/>
      </w:pPr>
      <w:r>
        <w:rPr>
          <w:rStyle w:val="ae"/>
        </w:rPr>
        <w:footnoteRef/>
      </w:r>
      <w:r>
        <w:t xml:space="preserve"> </w:t>
      </w:r>
      <w:r w:rsidRPr="008139EE">
        <w:rPr>
          <w:rFonts w:ascii="Times New Roman" w:hAnsi="Times New Roman" w:cs="Times New Roman"/>
        </w:rPr>
        <w:t>http://www.ng.ru/economics/2011-03-31/1_roads.html?insidedoc</w:t>
      </w:r>
    </w:p>
  </w:footnote>
  <w:footnote w:id="2">
    <w:p w:rsidR="00E17A33" w:rsidRPr="00B514D6" w:rsidRDefault="00E17A33" w:rsidP="00B514D6">
      <w:pPr>
        <w:pStyle w:val="ac"/>
        <w:jc w:val="both"/>
        <w:rPr>
          <w:rFonts w:ascii="Times New Roman" w:hAnsi="Times New Roman" w:cs="Times New Roman"/>
        </w:rPr>
      </w:pPr>
      <w:r w:rsidRPr="00AC08FB">
        <w:rPr>
          <w:rStyle w:val="ae"/>
          <w:rFonts w:ascii="Times New Roman" w:hAnsi="Times New Roman" w:cs="Times New Roman"/>
        </w:rPr>
        <w:footnoteRef/>
      </w:r>
      <w:r>
        <w:t xml:space="preserve"> </w:t>
      </w:r>
      <w:r w:rsidRPr="00B514D6">
        <w:rPr>
          <w:rFonts w:ascii="Times New Roman" w:hAnsi="Times New Roman" w:cs="Times New Roman"/>
        </w:rPr>
        <w:t>Послание Президента Р</w:t>
      </w:r>
      <w:r w:rsidR="0074152F">
        <w:rPr>
          <w:rFonts w:ascii="Times New Roman" w:hAnsi="Times New Roman" w:cs="Times New Roman"/>
        </w:rPr>
        <w:t xml:space="preserve">оссийской </w:t>
      </w:r>
      <w:r w:rsidRPr="00B514D6">
        <w:rPr>
          <w:rFonts w:ascii="Times New Roman" w:hAnsi="Times New Roman" w:cs="Times New Roman"/>
        </w:rPr>
        <w:t>Ф</w:t>
      </w:r>
      <w:r w:rsidR="0074152F">
        <w:rPr>
          <w:rFonts w:ascii="Times New Roman" w:hAnsi="Times New Roman" w:cs="Times New Roman"/>
        </w:rPr>
        <w:t>едерации</w:t>
      </w:r>
      <w:r w:rsidRPr="00B514D6">
        <w:rPr>
          <w:rFonts w:ascii="Times New Roman" w:hAnsi="Times New Roman" w:cs="Times New Roman"/>
        </w:rPr>
        <w:t xml:space="preserve"> Федеральному Собранию от 12.12.2012 «Послание Президента Владимира Путина Федеральному Собранию </w:t>
      </w:r>
      <w:r w:rsidR="0074152F" w:rsidRPr="00B514D6">
        <w:rPr>
          <w:rFonts w:ascii="Times New Roman" w:hAnsi="Times New Roman" w:cs="Times New Roman"/>
        </w:rPr>
        <w:t>Р</w:t>
      </w:r>
      <w:r w:rsidR="0074152F">
        <w:rPr>
          <w:rFonts w:ascii="Times New Roman" w:hAnsi="Times New Roman" w:cs="Times New Roman"/>
        </w:rPr>
        <w:t xml:space="preserve">оссийской </w:t>
      </w:r>
      <w:r w:rsidR="0074152F" w:rsidRPr="00B514D6">
        <w:rPr>
          <w:rFonts w:ascii="Times New Roman" w:hAnsi="Times New Roman" w:cs="Times New Roman"/>
        </w:rPr>
        <w:t>Ф</w:t>
      </w:r>
      <w:r w:rsidR="0074152F">
        <w:rPr>
          <w:rFonts w:ascii="Times New Roman" w:hAnsi="Times New Roman" w:cs="Times New Roman"/>
        </w:rPr>
        <w:t>едерации</w:t>
      </w:r>
      <w:r w:rsidRPr="00B514D6">
        <w:rPr>
          <w:rFonts w:ascii="Times New Roman" w:hAnsi="Times New Roman" w:cs="Times New Roman"/>
        </w:rPr>
        <w:t>»// Российская газета, № 287, 13.12.2012</w:t>
      </w:r>
      <w:r>
        <w:rPr>
          <w:rFonts w:ascii="Times New Roman" w:hAnsi="Times New Roman" w:cs="Times New Roman"/>
        </w:rPr>
        <w:t>.</w:t>
      </w:r>
    </w:p>
  </w:footnote>
  <w:footnote w:id="3">
    <w:p w:rsidR="00E17A33" w:rsidRPr="00E1488C" w:rsidRDefault="00E17A33" w:rsidP="00E1488C">
      <w:pPr>
        <w:pStyle w:val="ac"/>
        <w:jc w:val="both"/>
        <w:rPr>
          <w:rFonts w:ascii="Times New Roman" w:hAnsi="Times New Roman" w:cs="Times New Roman"/>
        </w:rPr>
      </w:pPr>
      <w:r w:rsidRPr="00E1488C">
        <w:rPr>
          <w:rStyle w:val="ae"/>
          <w:rFonts w:ascii="Times New Roman" w:hAnsi="Times New Roman" w:cs="Times New Roman"/>
        </w:rPr>
        <w:footnoteRef/>
      </w:r>
      <w:r w:rsidRPr="00E1488C">
        <w:rPr>
          <w:rFonts w:ascii="Times New Roman" w:hAnsi="Times New Roman" w:cs="Times New Roman"/>
        </w:rPr>
        <w:t xml:space="preserve"> Действия (бездействие) должностных лиц или организаций оцениваются как неэффективные только в тех случаях, когда проверяющими доказана возможность выполнения их с достижением лучшего результата при использовании данного объема средств или достижения данного результата при использовании меньшего объема средств (в тех условиях, которые имели место на момент совершения соответствующих действий), и (или) когда установлено использование не всех имеющихся возможностей по получению, сохранению и более производительному использованию государственных (муниципальных) средств;</w:t>
      </w:r>
    </w:p>
  </w:footnote>
  <w:footnote w:id="4">
    <w:p w:rsidR="00E17A33" w:rsidRPr="00E92CC6" w:rsidRDefault="00E17A33">
      <w:pPr>
        <w:pStyle w:val="ac"/>
        <w:rPr>
          <w:rFonts w:ascii="Times New Roman" w:hAnsi="Times New Roman" w:cs="Times New Roman"/>
        </w:rPr>
      </w:pPr>
      <w:r w:rsidRPr="00E92CC6">
        <w:rPr>
          <w:rStyle w:val="ae"/>
          <w:rFonts w:ascii="Times New Roman" w:hAnsi="Times New Roman" w:cs="Times New Roman"/>
        </w:rPr>
        <w:footnoteRef/>
      </w:r>
      <w:r w:rsidRPr="00E92CC6">
        <w:rPr>
          <w:rFonts w:ascii="Times New Roman" w:hAnsi="Times New Roman" w:cs="Times New Roman"/>
        </w:rPr>
        <w:t xml:space="preserve"> Чистова В.Е., </w:t>
      </w:r>
      <w:proofErr w:type="spellStart"/>
      <w:r w:rsidRPr="00E92CC6">
        <w:rPr>
          <w:rFonts w:ascii="Times New Roman" w:hAnsi="Times New Roman" w:cs="Times New Roman"/>
        </w:rPr>
        <w:t>Шипилева</w:t>
      </w:r>
      <w:proofErr w:type="spellEnd"/>
      <w:r w:rsidRPr="00E92CC6">
        <w:rPr>
          <w:rFonts w:ascii="Times New Roman" w:hAnsi="Times New Roman" w:cs="Times New Roman"/>
        </w:rPr>
        <w:t xml:space="preserve"> Е.М.</w:t>
      </w:r>
      <w:r>
        <w:rPr>
          <w:rFonts w:ascii="Times New Roman" w:hAnsi="Times New Roman" w:cs="Times New Roman"/>
        </w:rPr>
        <w:t xml:space="preserve"> Проблемы классификации нарушений в финансовой сфере// </w:t>
      </w:r>
      <w:r w:rsidRPr="00E92CC6">
        <w:rPr>
          <w:rFonts w:ascii="Times New Roman" w:hAnsi="Times New Roman" w:cs="Times New Roman"/>
        </w:rPr>
        <w:t>Вестник АКСОР. 201</w:t>
      </w:r>
      <w:r>
        <w:rPr>
          <w:rFonts w:ascii="Times New Roman" w:hAnsi="Times New Roman" w:cs="Times New Roman"/>
        </w:rPr>
        <w:t>4</w:t>
      </w:r>
      <w:r w:rsidRPr="00E92CC6">
        <w:rPr>
          <w:rFonts w:ascii="Times New Roman" w:hAnsi="Times New Roman" w:cs="Times New Roman"/>
        </w:rPr>
        <w:t xml:space="preserve">.- № </w:t>
      </w:r>
      <w:r>
        <w:rPr>
          <w:rFonts w:ascii="Times New Roman" w:hAnsi="Times New Roman" w:cs="Times New Roman"/>
        </w:rPr>
        <w:t>4</w:t>
      </w:r>
      <w:r w:rsidRPr="00E92CC6">
        <w:rPr>
          <w:rFonts w:ascii="Times New Roman" w:hAnsi="Times New Roman" w:cs="Times New Roman"/>
        </w:rPr>
        <w:t xml:space="preserve"> (3</w:t>
      </w:r>
      <w:r>
        <w:rPr>
          <w:rFonts w:ascii="Times New Roman" w:hAnsi="Times New Roman" w:cs="Times New Roman"/>
        </w:rPr>
        <w:t>2</w:t>
      </w:r>
      <w:r w:rsidRPr="00E92CC6">
        <w:rPr>
          <w:rFonts w:ascii="Times New Roman" w:hAnsi="Times New Roman" w:cs="Times New Roman"/>
        </w:rPr>
        <w:t xml:space="preserve">).- С. </w:t>
      </w:r>
      <w:r>
        <w:rPr>
          <w:rFonts w:ascii="Times New Roman" w:hAnsi="Times New Roman" w:cs="Times New Roman"/>
        </w:rPr>
        <w:t>11</w:t>
      </w:r>
      <w:r w:rsidRPr="00E92CC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13</w:t>
      </w:r>
      <w:r w:rsidRPr="00E92CC6">
        <w:rPr>
          <w:rFonts w:ascii="Times New Roman" w:hAnsi="Times New Roman" w:cs="Times New Roman"/>
        </w:rPr>
        <w:t>.</w:t>
      </w:r>
    </w:p>
  </w:footnote>
  <w:footnote w:id="5">
    <w:p w:rsidR="00E17A33" w:rsidRPr="00AC08FB" w:rsidRDefault="00E17A33" w:rsidP="009C7CEC">
      <w:pPr>
        <w:pStyle w:val="ac"/>
        <w:jc w:val="both"/>
        <w:rPr>
          <w:rFonts w:ascii="Times New Roman" w:hAnsi="Times New Roman" w:cs="Times New Roman"/>
        </w:rPr>
      </w:pPr>
      <w:r w:rsidRPr="00AC08FB">
        <w:rPr>
          <w:rStyle w:val="ae"/>
        </w:rPr>
        <w:footnoteRef/>
      </w:r>
      <w:r w:rsidRPr="00AC08FB">
        <w:rPr>
          <w:rFonts w:ascii="Times New Roman" w:hAnsi="Times New Roman" w:cs="Times New Roman"/>
        </w:rPr>
        <w:t xml:space="preserve"> Анисимова</w:t>
      </w:r>
      <w:r>
        <w:rPr>
          <w:rFonts w:ascii="Times New Roman" w:hAnsi="Times New Roman" w:cs="Times New Roman"/>
        </w:rPr>
        <w:t xml:space="preserve"> Г.А.</w:t>
      </w:r>
      <w:r w:rsidRPr="00AC08FB">
        <w:rPr>
          <w:rFonts w:ascii="Times New Roman" w:hAnsi="Times New Roman" w:cs="Times New Roman"/>
        </w:rPr>
        <w:t xml:space="preserve">, </w:t>
      </w:r>
      <w:proofErr w:type="spellStart"/>
      <w:r w:rsidRPr="00AC08FB">
        <w:rPr>
          <w:rFonts w:ascii="Times New Roman" w:hAnsi="Times New Roman" w:cs="Times New Roman"/>
        </w:rPr>
        <w:t>Бандурина</w:t>
      </w:r>
      <w:proofErr w:type="spellEnd"/>
      <w:r w:rsidRPr="009C7CEC">
        <w:t xml:space="preserve"> </w:t>
      </w:r>
      <w:r w:rsidRPr="009C7CEC">
        <w:rPr>
          <w:rFonts w:ascii="Times New Roman" w:hAnsi="Times New Roman" w:cs="Times New Roman"/>
        </w:rPr>
        <w:t>Н.В.</w:t>
      </w:r>
      <w:r>
        <w:rPr>
          <w:rFonts w:ascii="Times New Roman" w:hAnsi="Times New Roman" w:cs="Times New Roman"/>
        </w:rPr>
        <w:t xml:space="preserve"> </w:t>
      </w:r>
      <w:r w:rsidRPr="00AC08FB">
        <w:rPr>
          <w:rFonts w:ascii="Times New Roman" w:hAnsi="Times New Roman" w:cs="Times New Roman"/>
        </w:rPr>
        <w:t>, Иванова</w:t>
      </w:r>
      <w:r w:rsidRPr="009C7CEC">
        <w:t xml:space="preserve"> </w:t>
      </w:r>
      <w:r w:rsidRPr="009C7CEC">
        <w:rPr>
          <w:rFonts w:ascii="Times New Roman" w:hAnsi="Times New Roman" w:cs="Times New Roman"/>
        </w:rPr>
        <w:t>Е.И.</w:t>
      </w:r>
      <w:r w:rsidRPr="00AC08FB">
        <w:rPr>
          <w:rFonts w:ascii="Times New Roman" w:hAnsi="Times New Roman" w:cs="Times New Roman"/>
        </w:rPr>
        <w:t xml:space="preserve">, </w:t>
      </w:r>
      <w:proofErr w:type="spellStart"/>
      <w:r w:rsidRPr="00AC08FB">
        <w:rPr>
          <w:rFonts w:ascii="Times New Roman" w:hAnsi="Times New Roman" w:cs="Times New Roman"/>
        </w:rPr>
        <w:t>Кутукова</w:t>
      </w:r>
      <w:proofErr w:type="spellEnd"/>
      <w:r w:rsidRPr="009C7CEC">
        <w:t xml:space="preserve"> </w:t>
      </w:r>
      <w:r w:rsidRPr="009C7CEC">
        <w:rPr>
          <w:rFonts w:ascii="Times New Roman" w:hAnsi="Times New Roman" w:cs="Times New Roman"/>
        </w:rPr>
        <w:t>Е.С.</w:t>
      </w:r>
      <w:r w:rsidRPr="00AC08FB">
        <w:rPr>
          <w:rFonts w:ascii="Times New Roman" w:hAnsi="Times New Roman" w:cs="Times New Roman"/>
        </w:rPr>
        <w:t xml:space="preserve">, Мешалкина </w:t>
      </w:r>
      <w:r w:rsidRPr="009C7CEC">
        <w:rPr>
          <w:rFonts w:ascii="Times New Roman" w:hAnsi="Times New Roman" w:cs="Times New Roman"/>
        </w:rPr>
        <w:t>Р.Е.</w:t>
      </w:r>
      <w:r>
        <w:rPr>
          <w:rFonts w:ascii="Times New Roman" w:hAnsi="Times New Roman" w:cs="Times New Roman"/>
        </w:rPr>
        <w:t xml:space="preserve"> К вопросу о классификации нарушений законодательства, регулирующего бюджетные отношения// Вестник АКСОР. 2015.- № 1 (33).- С. 22-28.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67648"/>
    <w:multiLevelType w:val="hybridMultilevel"/>
    <w:tmpl w:val="BD4C9958"/>
    <w:lvl w:ilvl="0" w:tplc="1E68DE4C">
      <w:start w:val="30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5E565448"/>
    <w:multiLevelType w:val="hybridMultilevel"/>
    <w:tmpl w:val="88324E12"/>
    <w:lvl w:ilvl="0" w:tplc="97E6B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4BF"/>
    <w:rsid w:val="00000026"/>
    <w:rsid w:val="000009C0"/>
    <w:rsid w:val="00000D96"/>
    <w:rsid w:val="00000E55"/>
    <w:rsid w:val="00001719"/>
    <w:rsid w:val="000046C5"/>
    <w:rsid w:val="0000542A"/>
    <w:rsid w:val="00005DA8"/>
    <w:rsid w:val="00006792"/>
    <w:rsid w:val="00006972"/>
    <w:rsid w:val="0000717F"/>
    <w:rsid w:val="00010E98"/>
    <w:rsid w:val="000134DC"/>
    <w:rsid w:val="00013AE2"/>
    <w:rsid w:val="00013B9B"/>
    <w:rsid w:val="00014098"/>
    <w:rsid w:val="00014AE4"/>
    <w:rsid w:val="00015F53"/>
    <w:rsid w:val="000175B6"/>
    <w:rsid w:val="00017DEB"/>
    <w:rsid w:val="00020A20"/>
    <w:rsid w:val="00021883"/>
    <w:rsid w:val="0002321F"/>
    <w:rsid w:val="000235B5"/>
    <w:rsid w:val="00023B91"/>
    <w:rsid w:val="00023F1C"/>
    <w:rsid w:val="00025A85"/>
    <w:rsid w:val="00025AE2"/>
    <w:rsid w:val="000263B0"/>
    <w:rsid w:val="00026514"/>
    <w:rsid w:val="00026A43"/>
    <w:rsid w:val="0002710D"/>
    <w:rsid w:val="00027E3E"/>
    <w:rsid w:val="000309A8"/>
    <w:rsid w:val="00031235"/>
    <w:rsid w:val="000312F8"/>
    <w:rsid w:val="00031684"/>
    <w:rsid w:val="0003170A"/>
    <w:rsid w:val="00031B7F"/>
    <w:rsid w:val="000343A9"/>
    <w:rsid w:val="000349AF"/>
    <w:rsid w:val="000369D1"/>
    <w:rsid w:val="00036CF7"/>
    <w:rsid w:val="0004238B"/>
    <w:rsid w:val="00042549"/>
    <w:rsid w:val="0004320E"/>
    <w:rsid w:val="000440DF"/>
    <w:rsid w:val="000464CA"/>
    <w:rsid w:val="000501D6"/>
    <w:rsid w:val="000507D1"/>
    <w:rsid w:val="000520A9"/>
    <w:rsid w:val="000527E7"/>
    <w:rsid w:val="00052DCB"/>
    <w:rsid w:val="00053480"/>
    <w:rsid w:val="000567CC"/>
    <w:rsid w:val="000569B3"/>
    <w:rsid w:val="0005768A"/>
    <w:rsid w:val="000600A8"/>
    <w:rsid w:val="00060E24"/>
    <w:rsid w:val="00063918"/>
    <w:rsid w:val="00063C7E"/>
    <w:rsid w:val="00063D96"/>
    <w:rsid w:val="000643E8"/>
    <w:rsid w:val="000655AC"/>
    <w:rsid w:val="00065F1B"/>
    <w:rsid w:val="00067A56"/>
    <w:rsid w:val="00067DB7"/>
    <w:rsid w:val="00071CCC"/>
    <w:rsid w:val="00071D1A"/>
    <w:rsid w:val="00074370"/>
    <w:rsid w:val="00075546"/>
    <w:rsid w:val="00075C55"/>
    <w:rsid w:val="000767EA"/>
    <w:rsid w:val="000769CE"/>
    <w:rsid w:val="00077A17"/>
    <w:rsid w:val="00077A9C"/>
    <w:rsid w:val="000800A5"/>
    <w:rsid w:val="00080F5E"/>
    <w:rsid w:val="00083C32"/>
    <w:rsid w:val="00083F29"/>
    <w:rsid w:val="0008493A"/>
    <w:rsid w:val="0008588B"/>
    <w:rsid w:val="00086803"/>
    <w:rsid w:val="00086BC9"/>
    <w:rsid w:val="000876D8"/>
    <w:rsid w:val="0009066C"/>
    <w:rsid w:val="00091D2A"/>
    <w:rsid w:val="000938C2"/>
    <w:rsid w:val="00094EC7"/>
    <w:rsid w:val="000A059D"/>
    <w:rsid w:val="000A1001"/>
    <w:rsid w:val="000A14C3"/>
    <w:rsid w:val="000A1D9F"/>
    <w:rsid w:val="000A2410"/>
    <w:rsid w:val="000A2ADA"/>
    <w:rsid w:val="000A2B12"/>
    <w:rsid w:val="000A3150"/>
    <w:rsid w:val="000A381B"/>
    <w:rsid w:val="000A3854"/>
    <w:rsid w:val="000A3DAB"/>
    <w:rsid w:val="000A4C37"/>
    <w:rsid w:val="000A4E16"/>
    <w:rsid w:val="000A5A3F"/>
    <w:rsid w:val="000A6399"/>
    <w:rsid w:val="000A78D6"/>
    <w:rsid w:val="000B0DA0"/>
    <w:rsid w:val="000B0EBE"/>
    <w:rsid w:val="000B0FDA"/>
    <w:rsid w:val="000B1E6B"/>
    <w:rsid w:val="000B1F02"/>
    <w:rsid w:val="000B216C"/>
    <w:rsid w:val="000B2337"/>
    <w:rsid w:val="000B3281"/>
    <w:rsid w:val="000B436A"/>
    <w:rsid w:val="000B4D1E"/>
    <w:rsid w:val="000C06F4"/>
    <w:rsid w:val="000C1D1E"/>
    <w:rsid w:val="000C29A5"/>
    <w:rsid w:val="000C3211"/>
    <w:rsid w:val="000C32BF"/>
    <w:rsid w:val="000C32FB"/>
    <w:rsid w:val="000C3AF5"/>
    <w:rsid w:val="000C3F70"/>
    <w:rsid w:val="000C4E5F"/>
    <w:rsid w:val="000C570B"/>
    <w:rsid w:val="000C6840"/>
    <w:rsid w:val="000C6954"/>
    <w:rsid w:val="000C760B"/>
    <w:rsid w:val="000D034B"/>
    <w:rsid w:val="000D0591"/>
    <w:rsid w:val="000D0CA0"/>
    <w:rsid w:val="000D0F34"/>
    <w:rsid w:val="000D140F"/>
    <w:rsid w:val="000D18E7"/>
    <w:rsid w:val="000D1E01"/>
    <w:rsid w:val="000D2EC9"/>
    <w:rsid w:val="000D35AB"/>
    <w:rsid w:val="000D42A2"/>
    <w:rsid w:val="000D5CA2"/>
    <w:rsid w:val="000D5D09"/>
    <w:rsid w:val="000D6EAA"/>
    <w:rsid w:val="000E0F31"/>
    <w:rsid w:val="000E2B8F"/>
    <w:rsid w:val="000E4A15"/>
    <w:rsid w:val="000E51AA"/>
    <w:rsid w:val="000E6174"/>
    <w:rsid w:val="000E76FA"/>
    <w:rsid w:val="000F0527"/>
    <w:rsid w:val="000F0528"/>
    <w:rsid w:val="000F285C"/>
    <w:rsid w:val="000F3183"/>
    <w:rsid w:val="000F36D7"/>
    <w:rsid w:val="000F3F41"/>
    <w:rsid w:val="000F5A09"/>
    <w:rsid w:val="00100716"/>
    <w:rsid w:val="00101F94"/>
    <w:rsid w:val="00104592"/>
    <w:rsid w:val="001049FA"/>
    <w:rsid w:val="00104CEE"/>
    <w:rsid w:val="00105704"/>
    <w:rsid w:val="001064E6"/>
    <w:rsid w:val="001064E7"/>
    <w:rsid w:val="0010699C"/>
    <w:rsid w:val="00106CA3"/>
    <w:rsid w:val="0011004E"/>
    <w:rsid w:val="0011095B"/>
    <w:rsid w:val="00111BA5"/>
    <w:rsid w:val="00111E29"/>
    <w:rsid w:val="001121D9"/>
    <w:rsid w:val="00115DBB"/>
    <w:rsid w:val="00116585"/>
    <w:rsid w:val="0011773E"/>
    <w:rsid w:val="00117C40"/>
    <w:rsid w:val="00117DC1"/>
    <w:rsid w:val="001202CA"/>
    <w:rsid w:val="001205E5"/>
    <w:rsid w:val="00122BEC"/>
    <w:rsid w:val="0012360F"/>
    <w:rsid w:val="001238F3"/>
    <w:rsid w:val="0012416A"/>
    <w:rsid w:val="001251FB"/>
    <w:rsid w:val="00125E1C"/>
    <w:rsid w:val="00126268"/>
    <w:rsid w:val="00132698"/>
    <w:rsid w:val="00132C77"/>
    <w:rsid w:val="00132F8C"/>
    <w:rsid w:val="00132FF8"/>
    <w:rsid w:val="0013308F"/>
    <w:rsid w:val="00133E30"/>
    <w:rsid w:val="001352E1"/>
    <w:rsid w:val="00136243"/>
    <w:rsid w:val="00136390"/>
    <w:rsid w:val="001364E2"/>
    <w:rsid w:val="0014082B"/>
    <w:rsid w:val="00140DB3"/>
    <w:rsid w:val="001428CF"/>
    <w:rsid w:val="00144A6E"/>
    <w:rsid w:val="00145E7E"/>
    <w:rsid w:val="00150275"/>
    <w:rsid w:val="0015055E"/>
    <w:rsid w:val="00153D80"/>
    <w:rsid w:val="001545B4"/>
    <w:rsid w:val="00154B76"/>
    <w:rsid w:val="00154C99"/>
    <w:rsid w:val="0015542C"/>
    <w:rsid w:val="00155E37"/>
    <w:rsid w:val="0015620E"/>
    <w:rsid w:val="00157459"/>
    <w:rsid w:val="0016086B"/>
    <w:rsid w:val="00160FA5"/>
    <w:rsid w:val="00161DDF"/>
    <w:rsid w:val="0016336F"/>
    <w:rsid w:val="0016365B"/>
    <w:rsid w:val="00163EF9"/>
    <w:rsid w:val="00164068"/>
    <w:rsid w:val="0016468B"/>
    <w:rsid w:val="0016560C"/>
    <w:rsid w:val="00167826"/>
    <w:rsid w:val="00170A22"/>
    <w:rsid w:val="001716A4"/>
    <w:rsid w:val="00171D7C"/>
    <w:rsid w:val="00172402"/>
    <w:rsid w:val="001728D9"/>
    <w:rsid w:val="0017394D"/>
    <w:rsid w:val="00173B41"/>
    <w:rsid w:val="00173F56"/>
    <w:rsid w:val="001742D9"/>
    <w:rsid w:val="00177A35"/>
    <w:rsid w:val="001800F3"/>
    <w:rsid w:val="0018101C"/>
    <w:rsid w:val="0018126C"/>
    <w:rsid w:val="00181FFC"/>
    <w:rsid w:val="00183C8D"/>
    <w:rsid w:val="00183CF5"/>
    <w:rsid w:val="0018462B"/>
    <w:rsid w:val="00184AA2"/>
    <w:rsid w:val="001851A0"/>
    <w:rsid w:val="00186681"/>
    <w:rsid w:val="00186D71"/>
    <w:rsid w:val="001913D4"/>
    <w:rsid w:val="00192B06"/>
    <w:rsid w:val="00194402"/>
    <w:rsid w:val="00194888"/>
    <w:rsid w:val="00194F74"/>
    <w:rsid w:val="001955A8"/>
    <w:rsid w:val="001962D4"/>
    <w:rsid w:val="00197AA8"/>
    <w:rsid w:val="00197B25"/>
    <w:rsid w:val="00197CE0"/>
    <w:rsid w:val="001A0898"/>
    <w:rsid w:val="001A1409"/>
    <w:rsid w:val="001A2096"/>
    <w:rsid w:val="001A3E28"/>
    <w:rsid w:val="001A4742"/>
    <w:rsid w:val="001A555F"/>
    <w:rsid w:val="001A71EF"/>
    <w:rsid w:val="001A789A"/>
    <w:rsid w:val="001A7C44"/>
    <w:rsid w:val="001B08FB"/>
    <w:rsid w:val="001B0A54"/>
    <w:rsid w:val="001B0F29"/>
    <w:rsid w:val="001B1518"/>
    <w:rsid w:val="001B15E8"/>
    <w:rsid w:val="001B1B94"/>
    <w:rsid w:val="001B264E"/>
    <w:rsid w:val="001B627F"/>
    <w:rsid w:val="001B68E3"/>
    <w:rsid w:val="001C0C58"/>
    <w:rsid w:val="001C1605"/>
    <w:rsid w:val="001C2168"/>
    <w:rsid w:val="001C2542"/>
    <w:rsid w:val="001C2B7D"/>
    <w:rsid w:val="001C3F92"/>
    <w:rsid w:val="001C4EA3"/>
    <w:rsid w:val="001C5CC3"/>
    <w:rsid w:val="001C668F"/>
    <w:rsid w:val="001C7123"/>
    <w:rsid w:val="001C74D9"/>
    <w:rsid w:val="001D0533"/>
    <w:rsid w:val="001D062B"/>
    <w:rsid w:val="001D082E"/>
    <w:rsid w:val="001D08C4"/>
    <w:rsid w:val="001D3119"/>
    <w:rsid w:val="001D57CE"/>
    <w:rsid w:val="001D631E"/>
    <w:rsid w:val="001E0F0C"/>
    <w:rsid w:val="001E2098"/>
    <w:rsid w:val="001E223B"/>
    <w:rsid w:val="001E3A07"/>
    <w:rsid w:val="001E3B38"/>
    <w:rsid w:val="001E435B"/>
    <w:rsid w:val="001E4F27"/>
    <w:rsid w:val="001E5695"/>
    <w:rsid w:val="001E5977"/>
    <w:rsid w:val="001E59D0"/>
    <w:rsid w:val="001E6531"/>
    <w:rsid w:val="001E76CC"/>
    <w:rsid w:val="001E782D"/>
    <w:rsid w:val="001F0F95"/>
    <w:rsid w:val="001F109F"/>
    <w:rsid w:val="001F210A"/>
    <w:rsid w:val="001F240D"/>
    <w:rsid w:val="001F251D"/>
    <w:rsid w:val="001F33CC"/>
    <w:rsid w:val="001F3CD1"/>
    <w:rsid w:val="001F503F"/>
    <w:rsid w:val="0020324E"/>
    <w:rsid w:val="00204830"/>
    <w:rsid w:val="0020484C"/>
    <w:rsid w:val="00210B5B"/>
    <w:rsid w:val="00212B5E"/>
    <w:rsid w:val="00213DE2"/>
    <w:rsid w:val="002143EC"/>
    <w:rsid w:val="00214870"/>
    <w:rsid w:val="002158CB"/>
    <w:rsid w:val="00216738"/>
    <w:rsid w:val="00216B95"/>
    <w:rsid w:val="0022060D"/>
    <w:rsid w:val="0022266B"/>
    <w:rsid w:val="0022294C"/>
    <w:rsid w:val="00223B00"/>
    <w:rsid w:val="002249A0"/>
    <w:rsid w:val="00224EA8"/>
    <w:rsid w:val="00224F79"/>
    <w:rsid w:val="00225A1D"/>
    <w:rsid w:val="002265F8"/>
    <w:rsid w:val="00230E1A"/>
    <w:rsid w:val="00232E0A"/>
    <w:rsid w:val="00233049"/>
    <w:rsid w:val="0023315B"/>
    <w:rsid w:val="0023320B"/>
    <w:rsid w:val="002339B7"/>
    <w:rsid w:val="002339C0"/>
    <w:rsid w:val="0023506A"/>
    <w:rsid w:val="002352B9"/>
    <w:rsid w:val="002361E3"/>
    <w:rsid w:val="00237514"/>
    <w:rsid w:val="00237670"/>
    <w:rsid w:val="00237C3F"/>
    <w:rsid w:val="00242CEC"/>
    <w:rsid w:val="00242D6B"/>
    <w:rsid w:val="0024401B"/>
    <w:rsid w:val="0024486F"/>
    <w:rsid w:val="00244E7F"/>
    <w:rsid w:val="002455DB"/>
    <w:rsid w:val="002465B5"/>
    <w:rsid w:val="0024686A"/>
    <w:rsid w:val="00247B4D"/>
    <w:rsid w:val="00250F2D"/>
    <w:rsid w:val="0025125A"/>
    <w:rsid w:val="00253101"/>
    <w:rsid w:val="00254273"/>
    <w:rsid w:val="002561F6"/>
    <w:rsid w:val="0025632C"/>
    <w:rsid w:val="002570BE"/>
    <w:rsid w:val="00257D36"/>
    <w:rsid w:val="002605CC"/>
    <w:rsid w:val="00261065"/>
    <w:rsid w:val="0026185F"/>
    <w:rsid w:val="00261A9C"/>
    <w:rsid w:val="00261F82"/>
    <w:rsid w:val="00263400"/>
    <w:rsid w:val="00264885"/>
    <w:rsid w:val="00265DE7"/>
    <w:rsid w:val="0026649F"/>
    <w:rsid w:val="00267E1A"/>
    <w:rsid w:val="00270C17"/>
    <w:rsid w:val="00270C7C"/>
    <w:rsid w:val="002716E2"/>
    <w:rsid w:val="00271B5E"/>
    <w:rsid w:val="00271FF7"/>
    <w:rsid w:val="00272136"/>
    <w:rsid w:val="002731D4"/>
    <w:rsid w:val="0027482C"/>
    <w:rsid w:val="00275909"/>
    <w:rsid w:val="002769F2"/>
    <w:rsid w:val="0028015E"/>
    <w:rsid w:val="002812DE"/>
    <w:rsid w:val="00282751"/>
    <w:rsid w:val="0028299E"/>
    <w:rsid w:val="00283CE2"/>
    <w:rsid w:val="00283E2F"/>
    <w:rsid w:val="00286684"/>
    <w:rsid w:val="00286F74"/>
    <w:rsid w:val="002870EE"/>
    <w:rsid w:val="00287E58"/>
    <w:rsid w:val="00291E7F"/>
    <w:rsid w:val="0029235C"/>
    <w:rsid w:val="00292B47"/>
    <w:rsid w:val="002933EB"/>
    <w:rsid w:val="0029344F"/>
    <w:rsid w:val="002934B9"/>
    <w:rsid w:val="002934F6"/>
    <w:rsid w:val="0029396F"/>
    <w:rsid w:val="00293DB5"/>
    <w:rsid w:val="002945FD"/>
    <w:rsid w:val="00294C91"/>
    <w:rsid w:val="002966DC"/>
    <w:rsid w:val="00297301"/>
    <w:rsid w:val="00297BDE"/>
    <w:rsid w:val="002A0902"/>
    <w:rsid w:val="002A0AC7"/>
    <w:rsid w:val="002A2765"/>
    <w:rsid w:val="002A2CC3"/>
    <w:rsid w:val="002A2F59"/>
    <w:rsid w:val="002A31FD"/>
    <w:rsid w:val="002A3704"/>
    <w:rsid w:val="002A3DC2"/>
    <w:rsid w:val="002A4379"/>
    <w:rsid w:val="002A5607"/>
    <w:rsid w:val="002A62CE"/>
    <w:rsid w:val="002A6EF8"/>
    <w:rsid w:val="002A7366"/>
    <w:rsid w:val="002A7E79"/>
    <w:rsid w:val="002B17D6"/>
    <w:rsid w:val="002B1A2F"/>
    <w:rsid w:val="002B22C5"/>
    <w:rsid w:val="002B3C02"/>
    <w:rsid w:val="002B4891"/>
    <w:rsid w:val="002B4A22"/>
    <w:rsid w:val="002B4ABB"/>
    <w:rsid w:val="002B5469"/>
    <w:rsid w:val="002B5937"/>
    <w:rsid w:val="002B5E1F"/>
    <w:rsid w:val="002B64B3"/>
    <w:rsid w:val="002B6C83"/>
    <w:rsid w:val="002C12BD"/>
    <w:rsid w:val="002C16A0"/>
    <w:rsid w:val="002C180E"/>
    <w:rsid w:val="002C2234"/>
    <w:rsid w:val="002C23B8"/>
    <w:rsid w:val="002C2443"/>
    <w:rsid w:val="002C380E"/>
    <w:rsid w:val="002C41D4"/>
    <w:rsid w:val="002C4B83"/>
    <w:rsid w:val="002D016E"/>
    <w:rsid w:val="002D158E"/>
    <w:rsid w:val="002D1E2C"/>
    <w:rsid w:val="002D216A"/>
    <w:rsid w:val="002D3D3B"/>
    <w:rsid w:val="002D46BD"/>
    <w:rsid w:val="002D4B17"/>
    <w:rsid w:val="002D59BC"/>
    <w:rsid w:val="002D5C0C"/>
    <w:rsid w:val="002D6155"/>
    <w:rsid w:val="002D6E57"/>
    <w:rsid w:val="002D7C4B"/>
    <w:rsid w:val="002E007A"/>
    <w:rsid w:val="002E1742"/>
    <w:rsid w:val="002E2328"/>
    <w:rsid w:val="002E24CC"/>
    <w:rsid w:val="002E3A41"/>
    <w:rsid w:val="002E459A"/>
    <w:rsid w:val="002E4D30"/>
    <w:rsid w:val="002E5A91"/>
    <w:rsid w:val="002E6D62"/>
    <w:rsid w:val="002F0BC3"/>
    <w:rsid w:val="002F2A83"/>
    <w:rsid w:val="002F3159"/>
    <w:rsid w:val="002F37A5"/>
    <w:rsid w:val="002F715A"/>
    <w:rsid w:val="002F7AC0"/>
    <w:rsid w:val="00301DD0"/>
    <w:rsid w:val="0030329F"/>
    <w:rsid w:val="0030457A"/>
    <w:rsid w:val="00304D42"/>
    <w:rsid w:val="0030698D"/>
    <w:rsid w:val="0031054B"/>
    <w:rsid w:val="003124D9"/>
    <w:rsid w:val="003130DF"/>
    <w:rsid w:val="003155FA"/>
    <w:rsid w:val="00316058"/>
    <w:rsid w:val="00316D60"/>
    <w:rsid w:val="003212F9"/>
    <w:rsid w:val="00322221"/>
    <w:rsid w:val="00323003"/>
    <w:rsid w:val="0032581D"/>
    <w:rsid w:val="00330F00"/>
    <w:rsid w:val="00331B04"/>
    <w:rsid w:val="00331EA3"/>
    <w:rsid w:val="0033227B"/>
    <w:rsid w:val="00333B33"/>
    <w:rsid w:val="003348BC"/>
    <w:rsid w:val="003348EB"/>
    <w:rsid w:val="00334C7F"/>
    <w:rsid w:val="003372AB"/>
    <w:rsid w:val="0033734E"/>
    <w:rsid w:val="0033773D"/>
    <w:rsid w:val="00337F71"/>
    <w:rsid w:val="00340048"/>
    <w:rsid w:val="0034037A"/>
    <w:rsid w:val="0034058C"/>
    <w:rsid w:val="003407D3"/>
    <w:rsid w:val="00343544"/>
    <w:rsid w:val="00343BA0"/>
    <w:rsid w:val="003443D2"/>
    <w:rsid w:val="00345376"/>
    <w:rsid w:val="003453D4"/>
    <w:rsid w:val="00347A08"/>
    <w:rsid w:val="00351B09"/>
    <w:rsid w:val="00352ACE"/>
    <w:rsid w:val="00352E83"/>
    <w:rsid w:val="003539B1"/>
    <w:rsid w:val="00353E30"/>
    <w:rsid w:val="00353EF6"/>
    <w:rsid w:val="0035422C"/>
    <w:rsid w:val="003551DB"/>
    <w:rsid w:val="003566AD"/>
    <w:rsid w:val="00356745"/>
    <w:rsid w:val="0035705A"/>
    <w:rsid w:val="0036060A"/>
    <w:rsid w:val="003609DF"/>
    <w:rsid w:val="00360AD6"/>
    <w:rsid w:val="003611D1"/>
    <w:rsid w:val="003619FC"/>
    <w:rsid w:val="0036295D"/>
    <w:rsid w:val="00363C93"/>
    <w:rsid w:val="0036467C"/>
    <w:rsid w:val="00365722"/>
    <w:rsid w:val="003660CF"/>
    <w:rsid w:val="0036687C"/>
    <w:rsid w:val="003714C2"/>
    <w:rsid w:val="003715D4"/>
    <w:rsid w:val="003722FD"/>
    <w:rsid w:val="00372364"/>
    <w:rsid w:val="00372FD1"/>
    <w:rsid w:val="00373848"/>
    <w:rsid w:val="00374293"/>
    <w:rsid w:val="003749F8"/>
    <w:rsid w:val="003754E3"/>
    <w:rsid w:val="0037687E"/>
    <w:rsid w:val="003769FF"/>
    <w:rsid w:val="00377FCE"/>
    <w:rsid w:val="003809D2"/>
    <w:rsid w:val="003809D3"/>
    <w:rsid w:val="003814DC"/>
    <w:rsid w:val="00381CC4"/>
    <w:rsid w:val="00382687"/>
    <w:rsid w:val="00383C24"/>
    <w:rsid w:val="003840A1"/>
    <w:rsid w:val="00384CDE"/>
    <w:rsid w:val="00384DC7"/>
    <w:rsid w:val="003868A3"/>
    <w:rsid w:val="003877C1"/>
    <w:rsid w:val="00387CCC"/>
    <w:rsid w:val="003902DC"/>
    <w:rsid w:val="003903D9"/>
    <w:rsid w:val="0039044B"/>
    <w:rsid w:val="00391AE8"/>
    <w:rsid w:val="00391F12"/>
    <w:rsid w:val="00393985"/>
    <w:rsid w:val="00394660"/>
    <w:rsid w:val="00394C32"/>
    <w:rsid w:val="00395905"/>
    <w:rsid w:val="0039658C"/>
    <w:rsid w:val="00397EF0"/>
    <w:rsid w:val="003A0830"/>
    <w:rsid w:val="003A1024"/>
    <w:rsid w:val="003A1D0E"/>
    <w:rsid w:val="003A1DB7"/>
    <w:rsid w:val="003A2BA1"/>
    <w:rsid w:val="003A2BCA"/>
    <w:rsid w:val="003A39D4"/>
    <w:rsid w:val="003A4024"/>
    <w:rsid w:val="003A4A06"/>
    <w:rsid w:val="003A5948"/>
    <w:rsid w:val="003A63D0"/>
    <w:rsid w:val="003B0592"/>
    <w:rsid w:val="003B2322"/>
    <w:rsid w:val="003B4361"/>
    <w:rsid w:val="003B583B"/>
    <w:rsid w:val="003B661A"/>
    <w:rsid w:val="003B7627"/>
    <w:rsid w:val="003B78C2"/>
    <w:rsid w:val="003C40C4"/>
    <w:rsid w:val="003C41DB"/>
    <w:rsid w:val="003C465F"/>
    <w:rsid w:val="003C4795"/>
    <w:rsid w:val="003C6259"/>
    <w:rsid w:val="003C68CF"/>
    <w:rsid w:val="003C751C"/>
    <w:rsid w:val="003D10EE"/>
    <w:rsid w:val="003D17A3"/>
    <w:rsid w:val="003D1816"/>
    <w:rsid w:val="003D2248"/>
    <w:rsid w:val="003D231B"/>
    <w:rsid w:val="003D3455"/>
    <w:rsid w:val="003D463A"/>
    <w:rsid w:val="003D4BD0"/>
    <w:rsid w:val="003D539E"/>
    <w:rsid w:val="003D5E05"/>
    <w:rsid w:val="003D7759"/>
    <w:rsid w:val="003E30D7"/>
    <w:rsid w:val="003E434E"/>
    <w:rsid w:val="003E4355"/>
    <w:rsid w:val="003E671E"/>
    <w:rsid w:val="003E6F4E"/>
    <w:rsid w:val="003E7A89"/>
    <w:rsid w:val="003E7C97"/>
    <w:rsid w:val="003F1146"/>
    <w:rsid w:val="003F1482"/>
    <w:rsid w:val="003F19F7"/>
    <w:rsid w:val="003F3FBF"/>
    <w:rsid w:val="003F684C"/>
    <w:rsid w:val="003F7030"/>
    <w:rsid w:val="003F781C"/>
    <w:rsid w:val="003F785A"/>
    <w:rsid w:val="003F7A68"/>
    <w:rsid w:val="00400B77"/>
    <w:rsid w:val="00401290"/>
    <w:rsid w:val="0040231B"/>
    <w:rsid w:val="00402BB6"/>
    <w:rsid w:val="004039A0"/>
    <w:rsid w:val="00405C66"/>
    <w:rsid w:val="00406B52"/>
    <w:rsid w:val="0040728A"/>
    <w:rsid w:val="0041070A"/>
    <w:rsid w:val="004110C9"/>
    <w:rsid w:val="00414194"/>
    <w:rsid w:val="004145E9"/>
    <w:rsid w:val="00414834"/>
    <w:rsid w:val="004174E7"/>
    <w:rsid w:val="00417D4B"/>
    <w:rsid w:val="0042040A"/>
    <w:rsid w:val="00420D54"/>
    <w:rsid w:val="004220F3"/>
    <w:rsid w:val="00423022"/>
    <w:rsid w:val="00424580"/>
    <w:rsid w:val="004248C5"/>
    <w:rsid w:val="0042501F"/>
    <w:rsid w:val="004252E6"/>
    <w:rsid w:val="00427F89"/>
    <w:rsid w:val="00431838"/>
    <w:rsid w:val="00431849"/>
    <w:rsid w:val="00433D77"/>
    <w:rsid w:val="00434DCE"/>
    <w:rsid w:val="004368B0"/>
    <w:rsid w:val="004415BD"/>
    <w:rsid w:val="004423A7"/>
    <w:rsid w:val="00442BA4"/>
    <w:rsid w:val="00444824"/>
    <w:rsid w:val="00444FB9"/>
    <w:rsid w:val="00445680"/>
    <w:rsid w:val="00446486"/>
    <w:rsid w:val="00446F57"/>
    <w:rsid w:val="004472E9"/>
    <w:rsid w:val="00451258"/>
    <w:rsid w:val="00451789"/>
    <w:rsid w:val="004518CF"/>
    <w:rsid w:val="00451E87"/>
    <w:rsid w:val="00453931"/>
    <w:rsid w:val="0045675F"/>
    <w:rsid w:val="00457255"/>
    <w:rsid w:val="00460621"/>
    <w:rsid w:val="00461516"/>
    <w:rsid w:val="00461A01"/>
    <w:rsid w:val="00464B92"/>
    <w:rsid w:val="004653B3"/>
    <w:rsid w:val="00467142"/>
    <w:rsid w:val="0046749A"/>
    <w:rsid w:val="00471356"/>
    <w:rsid w:val="00472D1D"/>
    <w:rsid w:val="00473F32"/>
    <w:rsid w:val="00475A7C"/>
    <w:rsid w:val="00476216"/>
    <w:rsid w:val="00476B2C"/>
    <w:rsid w:val="0047741C"/>
    <w:rsid w:val="00477C3C"/>
    <w:rsid w:val="00482186"/>
    <w:rsid w:val="0048223F"/>
    <w:rsid w:val="004825FE"/>
    <w:rsid w:val="00482F8E"/>
    <w:rsid w:val="00483417"/>
    <w:rsid w:val="00485468"/>
    <w:rsid w:val="0048650A"/>
    <w:rsid w:val="004869F1"/>
    <w:rsid w:val="00486C54"/>
    <w:rsid w:val="00492B78"/>
    <w:rsid w:val="004939D7"/>
    <w:rsid w:val="00493A01"/>
    <w:rsid w:val="004942BA"/>
    <w:rsid w:val="0049522F"/>
    <w:rsid w:val="004963E1"/>
    <w:rsid w:val="004A01E5"/>
    <w:rsid w:val="004A07C1"/>
    <w:rsid w:val="004A112C"/>
    <w:rsid w:val="004A1C59"/>
    <w:rsid w:val="004A1CC3"/>
    <w:rsid w:val="004A33CE"/>
    <w:rsid w:val="004A4104"/>
    <w:rsid w:val="004A4468"/>
    <w:rsid w:val="004A4C88"/>
    <w:rsid w:val="004A55CB"/>
    <w:rsid w:val="004A5EBC"/>
    <w:rsid w:val="004A648A"/>
    <w:rsid w:val="004A685D"/>
    <w:rsid w:val="004B106F"/>
    <w:rsid w:val="004B1607"/>
    <w:rsid w:val="004B2F4D"/>
    <w:rsid w:val="004B322A"/>
    <w:rsid w:val="004B3735"/>
    <w:rsid w:val="004B3D78"/>
    <w:rsid w:val="004B4601"/>
    <w:rsid w:val="004B50D6"/>
    <w:rsid w:val="004C04E5"/>
    <w:rsid w:val="004C0B70"/>
    <w:rsid w:val="004C1077"/>
    <w:rsid w:val="004C1B3E"/>
    <w:rsid w:val="004C2388"/>
    <w:rsid w:val="004C2494"/>
    <w:rsid w:val="004C2F04"/>
    <w:rsid w:val="004C3702"/>
    <w:rsid w:val="004C5760"/>
    <w:rsid w:val="004C63A0"/>
    <w:rsid w:val="004C65B4"/>
    <w:rsid w:val="004C752C"/>
    <w:rsid w:val="004C775F"/>
    <w:rsid w:val="004C77BF"/>
    <w:rsid w:val="004C786B"/>
    <w:rsid w:val="004C7CFC"/>
    <w:rsid w:val="004C7E70"/>
    <w:rsid w:val="004D0C86"/>
    <w:rsid w:val="004D25FB"/>
    <w:rsid w:val="004D29D5"/>
    <w:rsid w:val="004D3214"/>
    <w:rsid w:val="004D34F5"/>
    <w:rsid w:val="004D44E8"/>
    <w:rsid w:val="004D4E72"/>
    <w:rsid w:val="004D6C26"/>
    <w:rsid w:val="004D6F5B"/>
    <w:rsid w:val="004D7C7C"/>
    <w:rsid w:val="004E1EC1"/>
    <w:rsid w:val="004E5311"/>
    <w:rsid w:val="004E5462"/>
    <w:rsid w:val="004E694A"/>
    <w:rsid w:val="004F0AE5"/>
    <w:rsid w:val="004F121D"/>
    <w:rsid w:val="004F21C9"/>
    <w:rsid w:val="004F2920"/>
    <w:rsid w:val="004F3347"/>
    <w:rsid w:val="004F7768"/>
    <w:rsid w:val="00500240"/>
    <w:rsid w:val="0050219D"/>
    <w:rsid w:val="00502B86"/>
    <w:rsid w:val="00502B9A"/>
    <w:rsid w:val="00503A4B"/>
    <w:rsid w:val="00503F80"/>
    <w:rsid w:val="005044A8"/>
    <w:rsid w:val="00504B3C"/>
    <w:rsid w:val="005054C4"/>
    <w:rsid w:val="0050578A"/>
    <w:rsid w:val="00505F7B"/>
    <w:rsid w:val="00505F8E"/>
    <w:rsid w:val="0051383A"/>
    <w:rsid w:val="00513DE8"/>
    <w:rsid w:val="00514E40"/>
    <w:rsid w:val="00514F42"/>
    <w:rsid w:val="00515CFE"/>
    <w:rsid w:val="00516EF0"/>
    <w:rsid w:val="005170AA"/>
    <w:rsid w:val="00517172"/>
    <w:rsid w:val="00520079"/>
    <w:rsid w:val="00521DCB"/>
    <w:rsid w:val="0052342E"/>
    <w:rsid w:val="005247C4"/>
    <w:rsid w:val="00525E11"/>
    <w:rsid w:val="00526949"/>
    <w:rsid w:val="00527163"/>
    <w:rsid w:val="005275F9"/>
    <w:rsid w:val="00530CE6"/>
    <w:rsid w:val="00531052"/>
    <w:rsid w:val="0053133C"/>
    <w:rsid w:val="005329FD"/>
    <w:rsid w:val="00532A82"/>
    <w:rsid w:val="005331C2"/>
    <w:rsid w:val="0053386B"/>
    <w:rsid w:val="00534F4A"/>
    <w:rsid w:val="00535852"/>
    <w:rsid w:val="0053597C"/>
    <w:rsid w:val="005359FB"/>
    <w:rsid w:val="00535AF4"/>
    <w:rsid w:val="00537036"/>
    <w:rsid w:val="00541848"/>
    <w:rsid w:val="00541C78"/>
    <w:rsid w:val="005420F9"/>
    <w:rsid w:val="00543658"/>
    <w:rsid w:val="00545E53"/>
    <w:rsid w:val="0054616E"/>
    <w:rsid w:val="00547680"/>
    <w:rsid w:val="00547D2F"/>
    <w:rsid w:val="0055183B"/>
    <w:rsid w:val="00552346"/>
    <w:rsid w:val="00552602"/>
    <w:rsid w:val="00555AFE"/>
    <w:rsid w:val="0055782A"/>
    <w:rsid w:val="00557AA2"/>
    <w:rsid w:val="00557D83"/>
    <w:rsid w:val="00561836"/>
    <w:rsid w:val="0056222D"/>
    <w:rsid w:val="00562AA6"/>
    <w:rsid w:val="00563041"/>
    <w:rsid w:val="00563464"/>
    <w:rsid w:val="00563AE9"/>
    <w:rsid w:val="00565C5F"/>
    <w:rsid w:val="00567F7A"/>
    <w:rsid w:val="0057035F"/>
    <w:rsid w:val="005703D5"/>
    <w:rsid w:val="00571411"/>
    <w:rsid w:val="00572D0B"/>
    <w:rsid w:val="00572FF8"/>
    <w:rsid w:val="005732B6"/>
    <w:rsid w:val="005734BF"/>
    <w:rsid w:val="00574C46"/>
    <w:rsid w:val="005754DF"/>
    <w:rsid w:val="00575A0C"/>
    <w:rsid w:val="00575B09"/>
    <w:rsid w:val="0057635D"/>
    <w:rsid w:val="0057712C"/>
    <w:rsid w:val="00580C78"/>
    <w:rsid w:val="0058113B"/>
    <w:rsid w:val="00581EA8"/>
    <w:rsid w:val="005827F6"/>
    <w:rsid w:val="00582A62"/>
    <w:rsid w:val="00582C87"/>
    <w:rsid w:val="00582D62"/>
    <w:rsid w:val="005833C7"/>
    <w:rsid w:val="00585800"/>
    <w:rsid w:val="005861F4"/>
    <w:rsid w:val="005869FA"/>
    <w:rsid w:val="00587276"/>
    <w:rsid w:val="005874F9"/>
    <w:rsid w:val="00590214"/>
    <w:rsid w:val="005912AA"/>
    <w:rsid w:val="005921B2"/>
    <w:rsid w:val="0059234E"/>
    <w:rsid w:val="00592F3D"/>
    <w:rsid w:val="005953E4"/>
    <w:rsid w:val="0059611A"/>
    <w:rsid w:val="00596B19"/>
    <w:rsid w:val="00596C47"/>
    <w:rsid w:val="005A036A"/>
    <w:rsid w:val="005A0E5B"/>
    <w:rsid w:val="005A0F5F"/>
    <w:rsid w:val="005A1BD2"/>
    <w:rsid w:val="005A326A"/>
    <w:rsid w:val="005A60A4"/>
    <w:rsid w:val="005B022D"/>
    <w:rsid w:val="005B06D0"/>
    <w:rsid w:val="005B2A50"/>
    <w:rsid w:val="005B2E80"/>
    <w:rsid w:val="005B4285"/>
    <w:rsid w:val="005B49FA"/>
    <w:rsid w:val="005B52AD"/>
    <w:rsid w:val="005B7706"/>
    <w:rsid w:val="005C0DA7"/>
    <w:rsid w:val="005C1364"/>
    <w:rsid w:val="005C1DFC"/>
    <w:rsid w:val="005C3010"/>
    <w:rsid w:val="005C3D1B"/>
    <w:rsid w:val="005C7E54"/>
    <w:rsid w:val="005D05BC"/>
    <w:rsid w:val="005D08D1"/>
    <w:rsid w:val="005D1171"/>
    <w:rsid w:val="005D1349"/>
    <w:rsid w:val="005D3543"/>
    <w:rsid w:val="005D37CB"/>
    <w:rsid w:val="005D3B44"/>
    <w:rsid w:val="005D4969"/>
    <w:rsid w:val="005D6517"/>
    <w:rsid w:val="005D6EA3"/>
    <w:rsid w:val="005E0491"/>
    <w:rsid w:val="005E0577"/>
    <w:rsid w:val="005E1355"/>
    <w:rsid w:val="005E18DB"/>
    <w:rsid w:val="005E22E8"/>
    <w:rsid w:val="005E2F80"/>
    <w:rsid w:val="005E5267"/>
    <w:rsid w:val="005E590C"/>
    <w:rsid w:val="005E753E"/>
    <w:rsid w:val="005E780C"/>
    <w:rsid w:val="005F0A49"/>
    <w:rsid w:val="005F123B"/>
    <w:rsid w:val="005F13FD"/>
    <w:rsid w:val="005F15C4"/>
    <w:rsid w:val="005F23C8"/>
    <w:rsid w:val="00600C4E"/>
    <w:rsid w:val="00600D40"/>
    <w:rsid w:val="006014B0"/>
    <w:rsid w:val="0060163D"/>
    <w:rsid w:val="00602D18"/>
    <w:rsid w:val="006041C3"/>
    <w:rsid w:val="006049D2"/>
    <w:rsid w:val="0060600F"/>
    <w:rsid w:val="006075C8"/>
    <w:rsid w:val="00607DAE"/>
    <w:rsid w:val="0061028E"/>
    <w:rsid w:val="00610B37"/>
    <w:rsid w:val="00611B1E"/>
    <w:rsid w:val="006122C1"/>
    <w:rsid w:val="00612505"/>
    <w:rsid w:val="00612F36"/>
    <w:rsid w:val="00613306"/>
    <w:rsid w:val="00615B3C"/>
    <w:rsid w:val="006166F3"/>
    <w:rsid w:val="006170E0"/>
    <w:rsid w:val="00617A1A"/>
    <w:rsid w:val="00617E5A"/>
    <w:rsid w:val="00621CD6"/>
    <w:rsid w:val="00622A65"/>
    <w:rsid w:val="00622E17"/>
    <w:rsid w:val="006232BD"/>
    <w:rsid w:val="00623917"/>
    <w:rsid w:val="00624269"/>
    <w:rsid w:val="00624AC0"/>
    <w:rsid w:val="00624DFF"/>
    <w:rsid w:val="00625209"/>
    <w:rsid w:val="006254A5"/>
    <w:rsid w:val="00627429"/>
    <w:rsid w:val="00630C36"/>
    <w:rsid w:val="00630C90"/>
    <w:rsid w:val="0063281A"/>
    <w:rsid w:val="00632E44"/>
    <w:rsid w:val="006330E4"/>
    <w:rsid w:val="0063446A"/>
    <w:rsid w:val="006349F6"/>
    <w:rsid w:val="00634C8C"/>
    <w:rsid w:val="006351BA"/>
    <w:rsid w:val="006355C0"/>
    <w:rsid w:val="006357D9"/>
    <w:rsid w:val="00636039"/>
    <w:rsid w:val="00640211"/>
    <w:rsid w:val="006427CC"/>
    <w:rsid w:val="00644382"/>
    <w:rsid w:val="00644D18"/>
    <w:rsid w:val="00644DA1"/>
    <w:rsid w:val="00646D15"/>
    <w:rsid w:val="00650BDD"/>
    <w:rsid w:val="00650FB3"/>
    <w:rsid w:val="0065191C"/>
    <w:rsid w:val="00651EF9"/>
    <w:rsid w:val="00651F8F"/>
    <w:rsid w:val="00652A06"/>
    <w:rsid w:val="006535FD"/>
    <w:rsid w:val="0065397D"/>
    <w:rsid w:val="006547C9"/>
    <w:rsid w:val="00657BBE"/>
    <w:rsid w:val="00664059"/>
    <w:rsid w:val="00665581"/>
    <w:rsid w:val="00665C55"/>
    <w:rsid w:val="00666132"/>
    <w:rsid w:val="00667021"/>
    <w:rsid w:val="00670654"/>
    <w:rsid w:val="00673545"/>
    <w:rsid w:val="006773E9"/>
    <w:rsid w:val="006777D6"/>
    <w:rsid w:val="00677CFC"/>
    <w:rsid w:val="00677D61"/>
    <w:rsid w:val="006822B8"/>
    <w:rsid w:val="00682806"/>
    <w:rsid w:val="0068304A"/>
    <w:rsid w:val="00683805"/>
    <w:rsid w:val="00683BDF"/>
    <w:rsid w:val="006842BF"/>
    <w:rsid w:val="00684D04"/>
    <w:rsid w:val="006854C2"/>
    <w:rsid w:val="00686007"/>
    <w:rsid w:val="006864A2"/>
    <w:rsid w:val="0069090B"/>
    <w:rsid w:val="00690E9D"/>
    <w:rsid w:val="0069196E"/>
    <w:rsid w:val="00691C0F"/>
    <w:rsid w:val="00692E70"/>
    <w:rsid w:val="00692FD5"/>
    <w:rsid w:val="00694778"/>
    <w:rsid w:val="0069589D"/>
    <w:rsid w:val="0069731E"/>
    <w:rsid w:val="00697DF6"/>
    <w:rsid w:val="006A067C"/>
    <w:rsid w:val="006A07E4"/>
    <w:rsid w:val="006A0835"/>
    <w:rsid w:val="006A0A53"/>
    <w:rsid w:val="006A1E4D"/>
    <w:rsid w:val="006A249B"/>
    <w:rsid w:val="006A3B81"/>
    <w:rsid w:val="006A3E23"/>
    <w:rsid w:val="006A57DE"/>
    <w:rsid w:val="006A5D26"/>
    <w:rsid w:val="006A5E8F"/>
    <w:rsid w:val="006A6150"/>
    <w:rsid w:val="006B0B15"/>
    <w:rsid w:val="006B0D0F"/>
    <w:rsid w:val="006B0E15"/>
    <w:rsid w:val="006B1736"/>
    <w:rsid w:val="006B1B4F"/>
    <w:rsid w:val="006B25EE"/>
    <w:rsid w:val="006B3E81"/>
    <w:rsid w:val="006B45A3"/>
    <w:rsid w:val="006B4723"/>
    <w:rsid w:val="006B4B26"/>
    <w:rsid w:val="006B632F"/>
    <w:rsid w:val="006B65A4"/>
    <w:rsid w:val="006C063C"/>
    <w:rsid w:val="006C0C2C"/>
    <w:rsid w:val="006C11B3"/>
    <w:rsid w:val="006C23C0"/>
    <w:rsid w:val="006C4046"/>
    <w:rsid w:val="006C5E4A"/>
    <w:rsid w:val="006C689D"/>
    <w:rsid w:val="006D09E9"/>
    <w:rsid w:val="006D0AB9"/>
    <w:rsid w:val="006D114C"/>
    <w:rsid w:val="006D2B58"/>
    <w:rsid w:val="006D306C"/>
    <w:rsid w:val="006D48E1"/>
    <w:rsid w:val="006D4FE8"/>
    <w:rsid w:val="006D5B61"/>
    <w:rsid w:val="006D7006"/>
    <w:rsid w:val="006D73E0"/>
    <w:rsid w:val="006D7F83"/>
    <w:rsid w:val="006E0E71"/>
    <w:rsid w:val="006E192F"/>
    <w:rsid w:val="006E243E"/>
    <w:rsid w:val="006E2645"/>
    <w:rsid w:val="006E2D96"/>
    <w:rsid w:val="006E32C1"/>
    <w:rsid w:val="006E3343"/>
    <w:rsid w:val="006E36D9"/>
    <w:rsid w:val="006E3D2C"/>
    <w:rsid w:val="006E4073"/>
    <w:rsid w:val="006E6101"/>
    <w:rsid w:val="006F213A"/>
    <w:rsid w:val="006F2635"/>
    <w:rsid w:val="006F35B7"/>
    <w:rsid w:val="006F35F8"/>
    <w:rsid w:val="006F4405"/>
    <w:rsid w:val="006F4F2A"/>
    <w:rsid w:val="006F6063"/>
    <w:rsid w:val="006F6B45"/>
    <w:rsid w:val="006F6B72"/>
    <w:rsid w:val="006F7A02"/>
    <w:rsid w:val="006F7EB8"/>
    <w:rsid w:val="00701E7D"/>
    <w:rsid w:val="00704ADB"/>
    <w:rsid w:val="00705A90"/>
    <w:rsid w:val="00705AFD"/>
    <w:rsid w:val="00705D3D"/>
    <w:rsid w:val="0071016B"/>
    <w:rsid w:val="00710E7F"/>
    <w:rsid w:val="00711209"/>
    <w:rsid w:val="007138C9"/>
    <w:rsid w:val="00715DD3"/>
    <w:rsid w:val="00722E35"/>
    <w:rsid w:val="0072358E"/>
    <w:rsid w:val="00723CDE"/>
    <w:rsid w:val="007242B5"/>
    <w:rsid w:val="00724BB9"/>
    <w:rsid w:val="00725AA6"/>
    <w:rsid w:val="007271EF"/>
    <w:rsid w:val="0073017D"/>
    <w:rsid w:val="00731169"/>
    <w:rsid w:val="00733A6E"/>
    <w:rsid w:val="00734077"/>
    <w:rsid w:val="007341A6"/>
    <w:rsid w:val="00734703"/>
    <w:rsid w:val="00735C5C"/>
    <w:rsid w:val="00736D67"/>
    <w:rsid w:val="00737366"/>
    <w:rsid w:val="00737703"/>
    <w:rsid w:val="00737F70"/>
    <w:rsid w:val="007401BC"/>
    <w:rsid w:val="00740F69"/>
    <w:rsid w:val="0074152F"/>
    <w:rsid w:val="00742E83"/>
    <w:rsid w:val="007450E5"/>
    <w:rsid w:val="0074512C"/>
    <w:rsid w:val="007459E5"/>
    <w:rsid w:val="00746C11"/>
    <w:rsid w:val="00750B69"/>
    <w:rsid w:val="00750BED"/>
    <w:rsid w:val="00751028"/>
    <w:rsid w:val="00751591"/>
    <w:rsid w:val="0075375A"/>
    <w:rsid w:val="00753ACE"/>
    <w:rsid w:val="0075410F"/>
    <w:rsid w:val="0075436F"/>
    <w:rsid w:val="00754B2F"/>
    <w:rsid w:val="00755DCF"/>
    <w:rsid w:val="00760168"/>
    <w:rsid w:val="00760ABE"/>
    <w:rsid w:val="00760E90"/>
    <w:rsid w:val="00761651"/>
    <w:rsid w:val="00761BF7"/>
    <w:rsid w:val="00763F0D"/>
    <w:rsid w:val="00765B29"/>
    <w:rsid w:val="00767ECA"/>
    <w:rsid w:val="00770F4F"/>
    <w:rsid w:val="00771849"/>
    <w:rsid w:val="0077190E"/>
    <w:rsid w:val="00771A88"/>
    <w:rsid w:val="00771DFC"/>
    <w:rsid w:val="00773191"/>
    <w:rsid w:val="00773EC3"/>
    <w:rsid w:val="00775550"/>
    <w:rsid w:val="007770DF"/>
    <w:rsid w:val="0078049F"/>
    <w:rsid w:val="00782023"/>
    <w:rsid w:val="007824D6"/>
    <w:rsid w:val="007825A7"/>
    <w:rsid w:val="007825AA"/>
    <w:rsid w:val="00782729"/>
    <w:rsid w:val="007844BD"/>
    <w:rsid w:val="00785209"/>
    <w:rsid w:val="007852EB"/>
    <w:rsid w:val="007855C8"/>
    <w:rsid w:val="00785A1D"/>
    <w:rsid w:val="00787347"/>
    <w:rsid w:val="007876E9"/>
    <w:rsid w:val="00787B08"/>
    <w:rsid w:val="007913A0"/>
    <w:rsid w:val="00792534"/>
    <w:rsid w:val="0079454F"/>
    <w:rsid w:val="007950EF"/>
    <w:rsid w:val="00797CB2"/>
    <w:rsid w:val="00797F09"/>
    <w:rsid w:val="007A02AD"/>
    <w:rsid w:val="007A069E"/>
    <w:rsid w:val="007A0FE9"/>
    <w:rsid w:val="007A1025"/>
    <w:rsid w:val="007A1900"/>
    <w:rsid w:val="007A1A0F"/>
    <w:rsid w:val="007A22BB"/>
    <w:rsid w:val="007A2FAC"/>
    <w:rsid w:val="007A44E8"/>
    <w:rsid w:val="007A67C6"/>
    <w:rsid w:val="007A7520"/>
    <w:rsid w:val="007B0B44"/>
    <w:rsid w:val="007B0FAC"/>
    <w:rsid w:val="007B19BB"/>
    <w:rsid w:val="007B1F9C"/>
    <w:rsid w:val="007B420D"/>
    <w:rsid w:val="007B612B"/>
    <w:rsid w:val="007B639D"/>
    <w:rsid w:val="007B664D"/>
    <w:rsid w:val="007B6C77"/>
    <w:rsid w:val="007B7394"/>
    <w:rsid w:val="007C06DA"/>
    <w:rsid w:val="007C0A93"/>
    <w:rsid w:val="007C193A"/>
    <w:rsid w:val="007C1985"/>
    <w:rsid w:val="007C1B97"/>
    <w:rsid w:val="007C37C6"/>
    <w:rsid w:val="007C3E2E"/>
    <w:rsid w:val="007C4047"/>
    <w:rsid w:val="007C4220"/>
    <w:rsid w:val="007C48E4"/>
    <w:rsid w:val="007C4B95"/>
    <w:rsid w:val="007C55C2"/>
    <w:rsid w:val="007C567D"/>
    <w:rsid w:val="007C646F"/>
    <w:rsid w:val="007C6E69"/>
    <w:rsid w:val="007C7452"/>
    <w:rsid w:val="007D0557"/>
    <w:rsid w:val="007D0730"/>
    <w:rsid w:val="007D13D9"/>
    <w:rsid w:val="007D1EC4"/>
    <w:rsid w:val="007D4037"/>
    <w:rsid w:val="007D4614"/>
    <w:rsid w:val="007D53AE"/>
    <w:rsid w:val="007D62AC"/>
    <w:rsid w:val="007D759D"/>
    <w:rsid w:val="007E2A2A"/>
    <w:rsid w:val="007E2B37"/>
    <w:rsid w:val="007F1222"/>
    <w:rsid w:val="007F20D9"/>
    <w:rsid w:val="007F2875"/>
    <w:rsid w:val="007F2B16"/>
    <w:rsid w:val="007F2FC5"/>
    <w:rsid w:val="007F447F"/>
    <w:rsid w:val="007F4F11"/>
    <w:rsid w:val="007F66AF"/>
    <w:rsid w:val="007F6735"/>
    <w:rsid w:val="007F6A09"/>
    <w:rsid w:val="007F79A6"/>
    <w:rsid w:val="007F7CCD"/>
    <w:rsid w:val="008001FB"/>
    <w:rsid w:val="0080531F"/>
    <w:rsid w:val="00805D78"/>
    <w:rsid w:val="00806AA0"/>
    <w:rsid w:val="00806F09"/>
    <w:rsid w:val="0080788B"/>
    <w:rsid w:val="0081019F"/>
    <w:rsid w:val="0081059A"/>
    <w:rsid w:val="00811053"/>
    <w:rsid w:val="00811D65"/>
    <w:rsid w:val="00811E7C"/>
    <w:rsid w:val="0081262D"/>
    <w:rsid w:val="008139EE"/>
    <w:rsid w:val="00813A1E"/>
    <w:rsid w:val="0081454C"/>
    <w:rsid w:val="0081461A"/>
    <w:rsid w:val="00814E97"/>
    <w:rsid w:val="00815865"/>
    <w:rsid w:val="00815867"/>
    <w:rsid w:val="008158BB"/>
    <w:rsid w:val="00815A1F"/>
    <w:rsid w:val="00815D44"/>
    <w:rsid w:val="008167CB"/>
    <w:rsid w:val="00816CE0"/>
    <w:rsid w:val="00816DB8"/>
    <w:rsid w:val="0081754F"/>
    <w:rsid w:val="0081784D"/>
    <w:rsid w:val="0082247E"/>
    <w:rsid w:val="008234DD"/>
    <w:rsid w:val="0082357A"/>
    <w:rsid w:val="0082598B"/>
    <w:rsid w:val="008266B4"/>
    <w:rsid w:val="00830F5F"/>
    <w:rsid w:val="008324F4"/>
    <w:rsid w:val="008345B6"/>
    <w:rsid w:val="008351C4"/>
    <w:rsid w:val="00837808"/>
    <w:rsid w:val="00837C60"/>
    <w:rsid w:val="0084008D"/>
    <w:rsid w:val="00840197"/>
    <w:rsid w:val="00840D01"/>
    <w:rsid w:val="00841579"/>
    <w:rsid w:val="00841BF2"/>
    <w:rsid w:val="0084240B"/>
    <w:rsid w:val="00842775"/>
    <w:rsid w:val="008432B7"/>
    <w:rsid w:val="00843560"/>
    <w:rsid w:val="008438E2"/>
    <w:rsid w:val="00843C1C"/>
    <w:rsid w:val="00843CFB"/>
    <w:rsid w:val="00845D19"/>
    <w:rsid w:val="00845FAA"/>
    <w:rsid w:val="00847B8A"/>
    <w:rsid w:val="00847EFB"/>
    <w:rsid w:val="00851064"/>
    <w:rsid w:val="0085184D"/>
    <w:rsid w:val="00851ED1"/>
    <w:rsid w:val="00853DC4"/>
    <w:rsid w:val="00855CA8"/>
    <w:rsid w:val="0085634A"/>
    <w:rsid w:val="0085664A"/>
    <w:rsid w:val="00857AF0"/>
    <w:rsid w:val="00860B5F"/>
    <w:rsid w:val="00862B2D"/>
    <w:rsid w:val="00862F07"/>
    <w:rsid w:val="00863E3A"/>
    <w:rsid w:val="00864C27"/>
    <w:rsid w:val="0086634C"/>
    <w:rsid w:val="008673F5"/>
    <w:rsid w:val="00870D05"/>
    <w:rsid w:val="00870EF8"/>
    <w:rsid w:val="008716E7"/>
    <w:rsid w:val="00872385"/>
    <w:rsid w:val="00874F6E"/>
    <w:rsid w:val="00875097"/>
    <w:rsid w:val="00881115"/>
    <w:rsid w:val="00882A4B"/>
    <w:rsid w:val="00885190"/>
    <w:rsid w:val="00890DBE"/>
    <w:rsid w:val="008918BE"/>
    <w:rsid w:val="00893A6B"/>
    <w:rsid w:val="008943B3"/>
    <w:rsid w:val="00894F99"/>
    <w:rsid w:val="00895741"/>
    <w:rsid w:val="0089635C"/>
    <w:rsid w:val="00896910"/>
    <w:rsid w:val="008973B1"/>
    <w:rsid w:val="008A1628"/>
    <w:rsid w:val="008A1DD7"/>
    <w:rsid w:val="008A2810"/>
    <w:rsid w:val="008A40E4"/>
    <w:rsid w:val="008A5D51"/>
    <w:rsid w:val="008A5DFB"/>
    <w:rsid w:val="008A7871"/>
    <w:rsid w:val="008A7E76"/>
    <w:rsid w:val="008B2394"/>
    <w:rsid w:val="008B5F7D"/>
    <w:rsid w:val="008B6FA4"/>
    <w:rsid w:val="008C111D"/>
    <w:rsid w:val="008C2850"/>
    <w:rsid w:val="008C5BB6"/>
    <w:rsid w:val="008C7B09"/>
    <w:rsid w:val="008C7F33"/>
    <w:rsid w:val="008D03C6"/>
    <w:rsid w:val="008D259D"/>
    <w:rsid w:val="008D2F49"/>
    <w:rsid w:val="008D3AC0"/>
    <w:rsid w:val="008D4E33"/>
    <w:rsid w:val="008D504C"/>
    <w:rsid w:val="008D5995"/>
    <w:rsid w:val="008D6DDC"/>
    <w:rsid w:val="008D744A"/>
    <w:rsid w:val="008D75AA"/>
    <w:rsid w:val="008E02F4"/>
    <w:rsid w:val="008E32AA"/>
    <w:rsid w:val="008E3ADC"/>
    <w:rsid w:val="008E647E"/>
    <w:rsid w:val="008F09B2"/>
    <w:rsid w:val="008F12F5"/>
    <w:rsid w:val="008F21A3"/>
    <w:rsid w:val="008F2915"/>
    <w:rsid w:val="008F3CCD"/>
    <w:rsid w:val="008F46F5"/>
    <w:rsid w:val="008F5ADD"/>
    <w:rsid w:val="008F5E08"/>
    <w:rsid w:val="008F61CD"/>
    <w:rsid w:val="008F7141"/>
    <w:rsid w:val="008F7170"/>
    <w:rsid w:val="008F7399"/>
    <w:rsid w:val="008F7788"/>
    <w:rsid w:val="00900B12"/>
    <w:rsid w:val="00903EEB"/>
    <w:rsid w:val="00903FAE"/>
    <w:rsid w:val="009040E0"/>
    <w:rsid w:val="00905C4F"/>
    <w:rsid w:val="0090639A"/>
    <w:rsid w:val="0091012C"/>
    <w:rsid w:val="00911253"/>
    <w:rsid w:val="00911319"/>
    <w:rsid w:val="0091691C"/>
    <w:rsid w:val="00916E98"/>
    <w:rsid w:val="00917054"/>
    <w:rsid w:val="00917561"/>
    <w:rsid w:val="00921007"/>
    <w:rsid w:val="00921812"/>
    <w:rsid w:val="009229D5"/>
    <w:rsid w:val="00923B9E"/>
    <w:rsid w:val="009241D1"/>
    <w:rsid w:val="00924467"/>
    <w:rsid w:val="00925A9F"/>
    <w:rsid w:val="00925EBF"/>
    <w:rsid w:val="009270E6"/>
    <w:rsid w:val="00927109"/>
    <w:rsid w:val="009304B0"/>
    <w:rsid w:val="00930718"/>
    <w:rsid w:val="00930CF7"/>
    <w:rsid w:val="00931E0B"/>
    <w:rsid w:val="00934A65"/>
    <w:rsid w:val="00934DFB"/>
    <w:rsid w:val="00935798"/>
    <w:rsid w:val="00935B23"/>
    <w:rsid w:val="00936826"/>
    <w:rsid w:val="009369BD"/>
    <w:rsid w:val="00940180"/>
    <w:rsid w:val="00940AA9"/>
    <w:rsid w:val="00943481"/>
    <w:rsid w:val="009440EB"/>
    <w:rsid w:val="00945F70"/>
    <w:rsid w:val="00946A7F"/>
    <w:rsid w:val="00947A21"/>
    <w:rsid w:val="00950A5B"/>
    <w:rsid w:val="00950B7A"/>
    <w:rsid w:val="0095208F"/>
    <w:rsid w:val="00952F9F"/>
    <w:rsid w:val="00954247"/>
    <w:rsid w:val="009543D0"/>
    <w:rsid w:val="00955264"/>
    <w:rsid w:val="00955596"/>
    <w:rsid w:val="00955B75"/>
    <w:rsid w:val="0096133B"/>
    <w:rsid w:val="00961847"/>
    <w:rsid w:val="00961943"/>
    <w:rsid w:val="00962AF9"/>
    <w:rsid w:val="00966825"/>
    <w:rsid w:val="0097037D"/>
    <w:rsid w:val="00970CA4"/>
    <w:rsid w:val="00971D47"/>
    <w:rsid w:val="00972946"/>
    <w:rsid w:val="00972D65"/>
    <w:rsid w:val="0097424D"/>
    <w:rsid w:val="00975495"/>
    <w:rsid w:val="00976450"/>
    <w:rsid w:val="00977339"/>
    <w:rsid w:val="00977A16"/>
    <w:rsid w:val="00977DAB"/>
    <w:rsid w:val="009801FC"/>
    <w:rsid w:val="009809B0"/>
    <w:rsid w:val="00980BC1"/>
    <w:rsid w:val="009827A7"/>
    <w:rsid w:val="00982869"/>
    <w:rsid w:val="009849F7"/>
    <w:rsid w:val="009853AE"/>
    <w:rsid w:val="00986304"/>
    <w:rsid w:val="0099384C"/>
    <w:rsid w:val="009953C1"/>
    <w:rsid w:val="009A01DA"/>
    <w:rsid w:val="009A032E"/>
    <w:rsid w:val="009A141A"/>
    <w:rsid w:val="009A2169"/>
    <w:rsid w:val="009A2ED9"/>
    <w:rsid w:val="009A462B"/>
    <w:rsid w:val="009A539F"/>
    <w:rsid w:val="009A5C47"/>
    <w:rsid w:val="009A5F93"/>
    <w:rsid w:val="009A6076"/>
    <w:rsid w:val="009A62C1"/>
    <w:rsid w:val="009A6489"/>
    <w:rsid w:val="009A7815"/>
    <w:rsid w:val="009A7C9E"/>
    <w:rsid w:val="009B0813"/>
    <w:rsid w:val="009B0D26"/>
    <w:rsid w:val="009B1DEC"/>
    <w:rsid w:val="009B2615"/>
    <w:rsid w:val="009B3B86"/>
    <w:rsid w:val="009B403E"/>
    <w:rsid w:val="009B4E79"/>
    <w:rsid w:val="009B7826"/>
    <w:rsid w:val="009C0D8C"/>
    <w:rsid w:val="009C202D"/>
    <w:rsid w:val="009C243A"/>
    <w:rsid w:val="009C3E1A"/>
    <w:rsid w:val="009C3EBF"/>
    <w:rsid w:val="009C4DF2"/>
    <w:rsid w:val="009C58ED"/>
    <w:rsid w:val="009C692E"/>
    <w:rsid w:val="009C780A"/>
    <w:rsid w:val="009C7CEC"/>
    <w:rsid w:val="009D00FF"/>
    <w:rsid w:val="009D142B"/>
    <w:rsid w:val="009D1DD5"/>
    <w:rsid w:val="009D1F13"/>
    <w:rsid w:val="009D223A"/>
    <w:rsid w:val="009D2474"/>
    <w:rsid w:val="009D2670"/>
    <w:rsid w:val="009D2CF1"/>
    <w:rsid w:val="009D4F64"/>
    <w:rsid w:val="009D61D1"/>
    <w:rsid w:val="009D6677"/>
    <w:rsid w:val="009D6C27"/>
    <w:rsid w:val="009D7143"/>
    <w:rsid w:val="009D7431"/>
    <w:rsid w:val="009E0356"/>
    <w:rsid w:val="009E0646"/>
    <w:rsid w:val="009E0C5B"/>
    <w:rsid w:val="009E135F"/>
    <w:rsid w:val="009E1670"/>
    <w:rsid w:val="009E33AB"/>
    <w:rsid w:val="009E3D2F"/>
    <w:rsid w:val="009E3F46"/>
    <w:rsid w:val="009E6E1B"/>
    <w:rsid w:val="009E78B3"/>
    <w:rsid w:val="009E78EA"/>
    <w:rsid w:val="009E7A2E"/>
    <w:rsid w:val="009E7C71"/>
    <w:rsid w:val="009F0513"/>
    <w:rsid w:val="009F0ABF"/>
    <w:rsid w:val="009F1B64"/>
    <w:rsid w:val="009F1D1C"/>
    <w:rsid w:val="009F2DB4"/>
    <w:rsid w:val="009F310C"/>
    <w:rsid w:val="009F3C18"/>
    <w:rsid w:val="009F441D"/>
    <w:rsid w:val="009F47F3"/>
    <w:rsid w:val="009F49FF"/>
    <w:rsid w:val="009F77E0"/>
    <w:rsid w:val="00A005C0"/>
    <w:rsid w:val="00A00EBB"/>
    <w:rsid w:val="00A01AC8"/>
    <w:rsid w:val="00A03958"/>
    <w:rsid w:val="00A05273"/>
    <w:rsid w:val="00A056B1"/>
    <w:rsid w:val="00A05E7E"/>
    <w:rsid w:val="00A06A7E"/>
    <w:rsid w:val="00A11055"/>
    <w:rsid w:val="00A115D6"/>
    <w:rsid w:val="00A1259C"/>
    <w:rsid w:val="00A13EB2"/>
    <w:rsid w:val="00A1473A"/>
    <w:rsid w:val="00A149C7"/>
    <w:rsid w:val="00A15B5A"/>
    <w:rsid w:val="00A16A03"/>
    <w:rsid w:val="00A170D3"/>
    <w:rsid w:val="00A2032C"/>
    <w:rsid w:val="00A2057F"/>
    <w:rsid w:val="00A24EA1"/>
    <w:rsid w:val="00A25F26"/>
    <w:rsid w:val="00A265B4"/>
    <w:rsid w:val="00A27094"/>
    <w:rsid w:val="00A27096"/>
    <w:rsid w:val="00A27140"/>
    <w:rsid w:val="00A278E1"/>
    <w:rsid w:val="00A27903"/>
    <w:rsid w:val="00A337F5"/>
    <w:rsid w:val="00A3404D"/>
    <w:rsid w:val="00A34872"/>
    <w:rsid w:val="00A35B0D"/>
    <w:rsid w:val="00A3609F"/>
    <w:rsid w:val="00A400BE"/>
    <w:rsid w:val="00A41F53"/>
    <w:rsid w:val="00A43E63"/>
    <w:rsid w:val="00A44731"/>
    <w:rsid w:val="00A450F3"/>
    <w:rsid w:val="00A456E7"/>
    <w:rsid w:val="00A46A18"/>
    <w:rsid w:val="00A50C02"/>
    <w:rsid w:val="00A50D05"/>
    <w:rsid w:val="00A52750"/>
    <w:rsid w:val="00A53513"/>
    <w:rsid w:val="00A53EC3"/>
    <w:rsid w:val="00A54291"/>
    <w:rsid w:val="00A556F0"/>
    <w:rsid w:val="00A56451"/>
    <w:rsid w:val="00A57000"/>
    <w:rsid w:val="00A57EEF"/>
    <w:rsid w:val="00A623D8"/>
    <w:rsid w:val="00A63727"/>
    <w:rsid w:val="00A65565"/>
    <w:rsid w:val="00A65E41"/>
    <w:rsid w:val="00A66050"/>
    <w:rsid w:val="00A67FEC"/>
    <w:rsid w:val="00A71851"/>
    <w:rsid w:val="00A71F70"/>
    <w:rsid w:val="00A72B0A"/>
    <w:rsid w:val="00A75077"/>
    <w:rsid w:val="00A80786"/>
    <w:rsid w:val="00A81095"/>
    <w:rsid w:val="00A81B43"/>
    <w:rsid w:val="00A8220F"/>
    <w:rsid w:val="00A836E9"/>
    <w:rsid w:val="00A83CA6"/>
    <w:rsid w:val="00A847EE"/>
    <w:rsid w:val="00A85536"/>
    <w:rsid w:val="00A86DAF"/>
    <w:rsid w:val="00A86F2B"/>
    <w:rsid w:val="00A87F81"/>
    <w:rsid w:val="00A91AF9"/>
    <w:rsid w:val="00A93601"/>
    <w:rsid w:val="00A93684"/>
    <w:rsid w:val="00A93EE5"/>
    <w:rsid w:val="00A95326"/>
    <w:rsid w:val="00A95FDA"/>
    <w:rsid w:val="00A9625D"/>
    <w:rsid w:val="00A9691E"/>
    <w:rsid w:val="00A96D17"/>
    <w:rsid w:val="00A9742C"/>
    <w:rsid w:val="00A97751"/>
    <w:rsid w:val="00AA0168"/>
    <w:rsid w:val="00AA0F5D"/>
    <w:rsid w:val="00AA14B8"/>
    <w:rsid w:val="00AA2CC8"/>
    <w:rsid w:val="00AA31FE"/>
    <w:rsid w:val="00AA32EE"/>
    <w:rsid w:val="00AA466D"/>
    <w:rsid w:val="00AA50D8"/>
    <w:rsid w:val="00AA6A6B"/>
    <w:rsid w:val="00AB0296"/>
    <w:rsid w:val="00AB0AD9"/>
    <w:rsid w:val="00AB3DC8"/>
    <w:rsid w:val="00AB659A"/>
    <w:rsid w:val="00AB66A9"/>
    <w:rsid w:val="00AB6947"/>
    <w:rsid w:val="00AB73C4"/>
    <w:rsid w:val="00AB7538"/>
    <w:rsid w:val="00AC08FB"/>
    <w:rsid w:val="00AC0E1C"/>
    <w:rsid w:val="00AC2105"/>
    <w:rsid w:val="00AC2B49"/>
    <w:rsid w:val="00AC3301"/>
    <w:rsid w:val="00AC3D23"/>
    <w:rsid w:val="00AC3F5E"/>
    <w:rsid w:val="00AC415E"/>
    <w:rsid w:val="00AC46D1"/>
    <w:rsid w:val="00AC5D97"/>
    <w:rsid w:val="00AC64EF"/>
    <w:rsid w:val="00AC6E76"/>
    <w:rsid w:val="00AD0961"/>
    <w:rsid w:val="00AD0A13"/>
    <w:rsid w:val="00AD0B2D"/>
    <w:rsid w:val="00AD1F22"/>
    <w:rsid w:val="00AD2047"/>
    <w:rsid w:val="00AD2409"/>
    <w:rsid w:val="00AD25B3"/>
    <w:rsid w:val="00AD3116"/>
    <w:rsid w:val="00AD3277"/>
    <w:rsid w:val="00AD52A6"/>
    <w:rsid w:val="00AD5B54"/>
    <w:rsid w:val="00AD7A8F"/>
    <w:rsid w:val="00AE0D98"/>
    <w:rsid w:val="00AE12E6"/>
    <w:rsid w:val="00AE2CC5"/>
    <w:rsid w:val="00AE321F"/>
    <w:rsid w:val="00AE3805"/>
    <w:rsid w:val="00AE3C7A"/>
    <w:rsid w:val="00AE3F23"/>
    <w:rsid w:val="00AE4E83"/>
    <w:rsid w:val="00AE62E4"/>
    <w:rsid w:val="00AE6F46"/>
    <w:rsid w:val="00AE7B76"/>
    <w:rsid w:val="00AF0BAF"/>
    <w:rsid w:val="00AF3794"/>
    <w:rsid w:val="00AF3CFE"/>
    <w:rsid w:val="00AF3F7B"/>
    <w:rsid w:val="00AF452C"/>
    <w:rsid w:val="00AF7628"/>
    <w:rsid w:val="00AF7E23"/>
    <w:rsid w:val="00B00959"/>
    <w:rsid w:val="00B01145"/>
    <w:rsid w:val="00B012CD"/>
    <w:rsid w:val="00B02240"/>
    <w:rsid w:val="00B0237F"/>
    <w:rsid w:val="00B037C7"/>
    <w:rsid w:val="00B03BC6"/>
    <w:rsid w:val="00B04108"/>
    <w:rsid w:val="00B044D5"/>
    <w:rsid w:val="00B05986"/>
    <w:rsid w:val="00B05C30"/>
    <w:rsid w:val="00B105B7"/>
    <w:rsid w:val="00B108AF"/>
    <w:rsid w:val="00B10A8B"/>
    <w:rsid w:val="00B1210A"/>
    <w:rsid w:val="00B13995"/>
    <w:rsid w:val="00B13AB3"/>
    <w:rsid w:val="00B141CE"/>
    <w:rsid w:val="00B14EED"/>
    <w:rsid w:val="00B15C75"/>
    <w:rsid w:val="00B15C91"/>
    <w:rsid w:val="00B164AD"/>
    <w:rsid w:val="00B17409"/>
    <w:rsid w:val="00B17CDC"/>
    <w:rsid w:val="00B213C1"/>
    <w:rsid w:val="00B213FF"/>
    <w:rsid w:val="00B2152F"/>
    <w:rsid w:val="00B219CB"/>
    <w:rsid w:val="00B224AB"/>
    <w:rsid w:val="00B23253"/>
    <w:rsid w:val="00B2364F"/>
    <w:rsid w:val="00B23A04"/>
    <w:rsid w:val="00B23B29"/>
    <w:rsid w:val="00B23DD0"/>
    <w:rsid w:val="00B25DF4"/>
    <w:rsid w:val="00B25F30"/>
    <w:rsid w:val="00B272C1"/>
    <w:rsid w:val="00B3057C"/>
    <w:rsid w:val="00B31CF9"/>
    <w:rsid w:val="00B3229B"/>
    <w:rsid w:val="00B34A0B"/>
    <w:rsid w:val="00B35F27"/>
    <w:rsid w:val="00B37F17"/>
    <w:rsid w:val="00B41352"/>
    <w:rsid w:val="00B45C90"/>
    <w:rsid w:val="00B46989"/>
    <w:rsid w:val="00B50F8A"/>
    <w:rsid w:val="00B510E9"/>
    <w:rsid w:val="00B514D6"/>
    <w:rsid w:val="00B51D6D"/>
    <w:rsid w:val="00B521B9"/>
    <w:rsid w:val="00B54D89"/>
    <w:rsid w:val="00B55079"/>
    <w:rsid w:val="00B55C8B"/>
    <w:rsid w:val="00B5796F"/>
    <w:rsid w:val="00B57B44"/>
    <w:rsid w:val="00B600AB"/>
    <w:rsid w:val="00B600E8"/>
    <w:rsid w:val="00B609C6"/>
    <w:rsid w:val="00B6212A"/>
    <w:rsid w:val="00B6222A"/>
    <w:rsid w:val="00B63845"/>
    <w:rsid w:val="00B63B04"/>
    <w:rsid w:val="00B6563D"/>
    <w:rsid w:val="00B656FB"/>
    <w:rsid w:val="00B65B89"/>
    <w:rsid w:val="00B66089"/>
    <w:rsid w:val="00B70056"/>
    <w:rsid w:val="00B709B1"/>
    <w:rsid w:val="00B713C8"/>
    <w:rsid w:val="00B72135"/>
    <w:rsid w:val="00B725F9"/>
    <w:rsid w:val="00B729B6"/>
    <w:rsid w:val="00B77B84"/>
    <w:rsid w:val="00B81539"/>
    <w:rsid w:val="00B8185E"/>
    <w:rsid w:val="00B835F6"/>
    <w:rsid w:val="00B847EA"/>
    <w:rsid w:val="00B85336"/>
    <w:rsid w:val="00B85D6A"/>
    <w:rsid w:val="00B86A9C"/>
    <w:rsid w:val="00B8770B"/>
    <w:rsid w:val="00B87D9A"/>
    <w:rsid w:val="00B9155F"/>
    <w:rsid w:val="00B91C80"/>
    <w:rsid w:val="00B91F82"/>
    <w:rsid w:val="00B921F1"/>
    <w:rsid w:val="00B93D74"/>
    <w:rsid w:val="00B943E5"/>
    <w:rsid w:val="00B95BD1"/>
    <w:rsid w:val="00B95D3E"/>
    <w:rsid w:val="00B97217"/>
    <w:rsid w:val="00B97F9C"/>
    <w:rsid w:val="00BA084B"/>
    <w:rsid w:val="00BA1839"/>
    <w:rsid w:val="00BA1989"/>
    <w:rsid w:val="00BA380C"/>
    <w:rsid w:val="00BA4241"/>
    <w:rsid w:val="00BA4C58"/>
    <w:rsid w:val="00BA53DA"/>
    <w:rsid w:val="00BA67AA"/>
    <w:rsid w:val="00BA7BBF"/>
    <w:rsid w:val="00BA7D2D"/>
    <w:rsid w:val="00BB03C2"/>
    <w:rsid w:val="00BB0937"/>
    <w:rsid w:val="00BB099E"/>
    <w:rsid w:val="00BB0C07"/>
    <w:rsid w:val="00BB18C1"/>
    <w:rsid w:val="00BB4C45"/>
    <w:rsid w:val="00BB6202"/>
    <w:rsid w:val="00BB682D"/>
    <w:rsid w:val="00BB7995"/>
    <w:rsid w:val="00BC2F3E"/>
    <w:rsid w:val="00BC489E"/>
    <w:rsid w:val="00BC48F6"/>
    <w:rsid w:val="00BC4940"/>
    <w:rsid w:val="00BC6859"/>
    <w:rsid w:val="00BD00E1"/>
    <w:rsid w:val="00BD0C97"/>
    <w:rsid w:val="00BD1FD4"/>
    <w:rsid w:val="00BD2D57"/>
    <w:rsid w:val="00BD3E50"/>
    <w:rsid w:val="00BD6C20"/>
    <w:rsid w:val="00BD6F1D"/>
    <w:rsid w:val="00BD72E4"/>
    <w:rsid w:val="00BD79FD"/>
    <w:rsid w:val="00BE03BB"/>
    <w:rsid w:val="00BE21C2"/>
    <w:rsid w:val="00BE269C"/>
    <w:rsid w:val="00BE2982"/>
    <w:rsid w:val="00BE352E"/>
    <w:rsid w:val="00BE3E1F"/>
    <w:rsid w:val="00BE4B48"/>
    <w:rsid w:val="00BE556B"/>
    <w:rsid w:val="00BE57F5"/>
    <w:rsid w:val="00BE6146"/>
    <w:rsid w:val="00BE64ED"/>
    <w:rsid w:val="00BE75D6"/>
    <w:rsid w:val="00BE7D47"/>
    <w:rsid w:val="00BF0D89"/>
    <w:rsid w:val="00BF1799"/>
    <w:rsid w:val="00BF1FD7"/>
    <w:rsid w:val="00BF2E6E"/>
    <w:rsid w:val="00BF3A9B"/>
    <w:rsid w:val="00BF3DEF"/>
    <w:rsid w:val="00BF54B0"/>
    <w:rsid w:val="00BF664B"/>
    <w:rsid w:val="00C00A91"/>
    <w:rsid w:val="00C02982"/>
    <w:rsid w:val="00C030E5"/>
    <w:rsid w:val="00C03A53"/>
    <w:rsid w:val="00C042A0"/>
    <w:rsid w:val="00C047D2"/>
    <w:rsid w:val="00C049D6"/>
    <w:rsid w:val="00C05C44"/>
    <w:rsid w:val="00C063B6"/>
    <w:rsid w:val="00C07E83"/>
    <w:rsid w:val="00C1013C"/>
    <w:rsid w:val="00C10CD3"/>
    <w:rsid w:val="00C12458"/>
    <w:rsid w:val="00C125B1"/>
    <w:rsid w:val="00C12E32"/>
    <w:rsid w:val="00C13E93"/>
    <w:rsid w:val="00C153AA"/>
    <w:rsid w:val="00C161A9"/>
    <w:rsid w:val="00C2436A"/>
    <w:rsid w:val="00C257A5"/>
    <w:rsid w:val="00C267F0"/>
    <w:rsid w:val="00C26ADD"/>
    <w:rsid w:val="00C27569"/>
    <w:rsid w:val="00C27896"/>
    <w:rsid w:val="00C27A39"/>
    <w:rsid w:val="00C27F47"/>
    <w:rsid w:val="00C3058C"/>
    <w:rsid w:val="00C305F7"/>
    <w:rsid w:val="00C30991"/>
    <w:rsid w:val="00C30C22"/>
    <w:rsid w:val="00C332D2"/>
    <w:rsid w:val="00C33996"/>
    <w:rsid w:val="00C34B41"/>
    <w:rsid w:val="00C351E7"/>
    <w:rsid w:val="00C37E07"/>
    <w:rsid w:val="00C37EBB"/>
    <w:rsid w:val="00C41102"/>
    <w:rsid w:val="00C41595"/>
    <w:rsid w:val="00C43CC1"/>
    <w:rsid w:val="00C448DB"/>
    <w:rsid w:val="00C44988"/>
    <w:rsid w:val="00C4627B"/>
    <w:rsid w:val="00C47626"/>
    <w:rsid w:val="00C476F7"/>
    <w:rsid w:val="00C50453"/>
    <w:rsid w:val="00C525AF"/>
    <w:rsid w:val="00C53C1E"/>
    <w:rsid w:val="00C545B0"/>
    <w:rsid w:val="00C55BF1"/>
    <w:rsid w:val="00C55E1B"/>
    <w:rsid w:val="00C565CB"/>
    <w:rsid w:val="00C56BCE"/>
    <w:rsid w:val="00C56EFB"/>
    <w:rsid w:val="00C601F0"/>
    <w:rsid w:val="00C616EA"/>
    <w:rsid w:val="00C638F5"/>
    <w:rsid w:val="00C63DCC"/>
    <w:rsid w:val="00C63F28"/>
    <w:rsid w:val="00C6472A"/>
    <w:rsid w:val="00C70F7C"/>
    <w:rsid w:val="00C72D31"/>
    <w:rsid w:val="00C73B27"/>
    <w:rsid w:val="00C73C3E"/>
    <w:rsid w:val="00C73D54"/>
    <w:rsid w:val="00C754A9"/>
    <w:rsid w:val="00C75CB9"/>
    <w:rsid w:val="00C7628E"/>
    <w:rsid w:val="00C76DD1"/>
    <w:rsid w:val="00C80815"/>
    <w:rsid w:val="00C80C7D"/>
    <w:rsid w:val="00C811E8"/>
    <w:rsid w:val="00C81649"/>
    <w:rsid w:val="00C831CC"/>
    <w:rsid w:val="00C83DD7"/>
    <w:rsid w:val="00C84491"/>
    <w:rsid w:val="00C848CC"/>
    <w:rsid w:val="00C84BBA"/>
    <w:rsid w:val="00C85A14"/>
    <w:rsid w:val="00C8792A"/>
    <w:rsid w:val="00C87D32"/>
    <w:rsid w:val="00C9057C"/>
    <w:rsid w:val="00C90C64"/>
    <w:rsid w:val="00C91DA0"/>
    <w:rsid w:val="00C926A3"/>
    <w:rsid w:val="00C931FE"/>
    <w:rsid w:val="00C936C2"/>
    <w:rsid w:val="00C93B31"/>
    <w:rsid w:val="00C95431"/>
    <w:rsid w:val="00C95BE3"/>
    <w:rsid w:val="00C960C9"/>
    <w:rsid w:val="00C9628C"/>
    <w:rsid w:val="00C97805"/>
    <w:rsid w:val="00CA0258"/>
    <w:rsid w:val="00CA09DD"/>
    <w:rsid w:val="00CA10C2"/>
    <w:rsid w:val="00CA1112"/>
    <w:rsid w:val="00CA14F3"/>
    <w:rsid w:val="00CA1CBF"/>
    <w:rsid w:val="00CA339A"/>
    <w:rsid w:val="00CA3E15"/>
    <w:rsid w:val="00CA4CD8"/>
    <w:rsid w:val="00CA4CF4"/>
    <w:rsid w:val="00CA5400"/>
    <w:rsid w:val="00CA6612"/>
    <w:rsid w:val="00CA6FD1"/>
    <w:rsid w:val="00CA7C0F"/>
    <w:rsid w:val="00CB07E8"/>
    <w:rsid w:val="00CB08AA"/>
    <w:rsid w:val="00CB35A2"/>
    <w:rsid w:val="00CB3B84"/>
    <w:rsid w:val="00CB3C05"/>
    <w:rsid w:val="00CB41BE"/>
    <w:rsid w:val="00CB6C19"/>
    <w:rsid w:val="00CB7E3B"/>
    <w:rsid w:val="00CB7FB0"/>
    <w:rsid w:val="00CC0417"/>
    <w:rsid w:val="00CC292A"/>
    <w:rsid w:val="00CC6051"/>
    <w:rsid w:val="00CC6BF4"/>
    <w:rsid w:val="00CC6F43"/>
    <w:rsid w:val="00CD169A"/>
    <w:rsid w:val="00CD177F"/>
    <w:rsid w:val="00CD1A7B"/>
    <w:rsid w:val="00CD34C2"/>
    <w:rsid w:val="00CE0123"/>
    <w:rsid w:val="00CE0451"/>
    <w:rsid w:val="00CE0EF1"/>
    <w:rsid w:val="00CE2001"/>
    <w:rsid w:val="00CE3712"/>
    <w:rsid w:val="00CE400F"/>
    <w:rsid w:val="00CE4628"/>
    <w:rsid w:val="00CE48BA"/>
    <w:rsid w:val="00CE4B7F"/>
    <w:rsid w:val="00CE6383"/>
    <w:rsid w:val="00CE6B9E"/>
    <w:rsid w:val="00CE6D8F"/>
    <w:rsid w:val="00CF0E21"/>
    <w:rsid w:val="00CF1821"/>
    <w:rsid w:val="00CF7B34"/>
    <w:rsid w:val="00D001DB"/>
    <w:rsid w:val="00D01802"/>
    <w:rsid w:val="00D02855"/>
    <w:rsid w:val="00D03650"/>
    <w:rsid w:val="00D0455D"/>
    <w:rsid w:val="00D04A0A"/>
    <w:rsid w:val="00D057EE"/>
    <w:rsid w:val="00D07835"/>
    <w:rsid w:val="00D07A89"/>
    <w:rsid w:val="00D10A5F"/>
    <w:rsid w:val="00D10E45"/>
    <w:rsid w:val="00D128B2"/>
    <w:rsid w:val="00D14407"/>
    <w:rsid w:val="00D17DFC"/>
    <w:rsid w:val="00D22978"/>
    <w:rsid w:val="00D23107"/>
    <w:rsid w:val="00D24028"/>
    <w:rsid w:val="00D25C0C"/>
    <w:rsid w:val="00D2615A"/>
    <w:rsid w:val="00D2655C"/>
    <w:rsid w:val="00D273D5"/>
    <w:rsid w:val="00D310E6"/>
    <w:rsid w:val="00D311DE"/>
    <w:rsid w:val="00D32E34"/>
    <w:rsid w:val="00D33AB1"/>
    <w:rsid w:val="00D346CE"/>
    <w:rsid w:val="00D34CE4"/>
    <w:rsid w:val="00D35908"/>
    <w:rsid w:val="00D35BD1"/>
    <w:rsid w:val="00D368FF"/>
    <w:rsid w:val="00D36997"/>
    <w:rsid w:val="00D36C98"/>
    <w:rsid w:val="00D37022"/>
    <w:rsid w:val="00D37272"/>
    <w:rsid w:val="00D40388"/>
    <w:rsid w:val="00D4078F"/>
    <w:rsid w:val="00D40B78"/>
    <w:rsid w:val="00D4128A"/>
    <w:rsid w:val="00D417BB"/>
    <w:rsid w:val="00D41D56"/>
    <w:rsid w:val="00D41EC5"/>
    <w:rsid w:val="00D42B1F"/>
    <w:rsid w:val="00D43410"/>
    <w:rsid w:val="00D43E21"/>
    <w:rsid w:val="00D44E8E"/>
    <w:rsid w:val="00D453AA"/>
    <w:rsid w:val="00D457CA"/>
    <w:rsid w:val="00D4732F"/>
    <w:rsid w:val="00D47B63"/>
    <w:rsid w:val="00D5002F"/>
    <w:rsid w:val="00D500FE"/>
    <w:rsid w:val="00D5053F"/>
    <w:rsid w:val="00D50F55"/>
    <w:rsid w:val="00D51809"/>
    <w:rsid w:val="00D52C32"/>
    <w:rsid w:val="00D55A20"/>
    <w:rsid w:val="00D55BB8"/>
    <w:rsid w:val="00D55F88"/>
    <w:rsid w:val="00D57BDF"/>
    <w:rsid w:val="00D62C8F"/>
    <w:rsid w:val="00D6366F"/>
    <w:rsid w:val="00D64B80"/>
    <w:rsid w:val="00D64B9C"/>
    <w:rsid w:val="00D64FE0"/>
    <w:rsid w:val="00D652B3"/>
    <w:rsid w:val="00D65486"/>
    <w:rsid w:val="00D65680"/>
    <w:rsid w:val="00D65F2F"/>
    <w:rsid w:val="00D661C1"/>
    <w:rsid w:val="00D70320"/>
    <w:rsid w:val="00D715B3"/>
    <w:rsid w:val="00D72B59"/>
    <w:rsid w:val="00D73110"/>
    <w:rsid w:val="00D73B37"/>
    <w:rsid w:val="00D74B11"/>
    <w:rsid w:val="00D74EC6"/>
    <w:rsid w:val="00D7544D"/>
    <w:rsid w:val="00D76201"/>
    <w:rsid w:val="00D76725"/>
    <w:rsid w:val="00D768EC"/>
    <w:rsid w:val="00D77F7F"/>
    <w:rsid w:val="00D8083C"/>
    <w:rsid w:val="00D810E9"/>
    <w:rsid w:val="00D81CA1"/>
    <w:rsid w:val="00D823CD"/>
    <w:rsid w:val="00D824AA"/>
    <w:rsid w:val="00D8397A"/>
    <w:rsid w:val="00D85BF1"/>
    <w:rsid w:val="00D86CF6"/>
    <w:rsid w:val="00D86D15"/>
    <w:rsid w:val="00D9047B"/>
    <w:rsid w:val="00D91677"/>
    <w:rsid w:val="00D9392E"/>
    <w:rsid w:val="00D94053"/>
    <w:rsid w:val="00D949E7"/>
    <w:rsid w:val="00D96006"/>
    <w:rsid w:val="00DA0181"/>
    <w:rsid w:val="00DA1E64"/>
    <w:rsid w:val="00DA2E8D"/>
    <w:rsid w:val="00DA3911"/>
    <w:rsid w:val="00DA4696"/>
    <w:rsid w:val="00DA5224"/>
    <w:rsid w:val="00DA6EF4"/>
    <w:rsid w:val="00DB0F57"/>
    <w:rsid w:val="00DB7ECD"/>
    <w:rsid w:val="00DC1D2A"/>
    <w:rsid w:val="00DC2AF3"/>
    <w:rsid w:val="00DC4546"/>
    <w:rsid w:val="00DC4E13"/>
    <w:rsid w:val="00DC52BC"/>
    <w:rsid w:val="00DC5DBF"/>
    <w:rsid w:val="00DC744C"/>
    <w:rsid w:val="00DC74D3"/>
    <w:rsid w:val="00DC7C9B"/>
    <w:rsid w:val="00DD069E"/>
    <w:rsid w:val="00DD0B64"/>
    <w:rsid w:val="00DD0E69"/>
    <w:rsid w:val="00DD17BB"/>
    <w:rsid w:val="00DD17E8"/>
    <w:rsid w:val="00DD3650"/>
    <w:rsid w:val="00DD423B"/>
    <w:rsid w:val="00DD45A9"/>
    <w:rsid w:val="00DD50A4"/>
    <w:rsid w:val="00DD7243"/>
    <w:rsid w:val="00DD75F1"/>
    <w:rsid w:val="00DD7A57"/>
    <w:rsid w:val="00DE0793"/>
    <w:rsid w:val="00DE27F1"/>
    <w:rsid w:val="00DE2BAF"/>
    <w:rsid w:val="00DE332B"/>
    <w:rsid w:val="00DE4536"/>
    <w:rsid w:val="00DE6BD6"/>
    <w:rsid w:val="00DE6FC3"/>
    <w:rsid w:val="00DF00BE"/>
    <w:rsid w:val="00DF1D3A"/>
    <w:rsid w:val="00DF3015"/>
    <w:rsid w:val="00DF589F"/>
    <w:rsid w:val="00DF6DDA"/>
    <w:rsid w:val="00DF72F3"/>
    <w:rsid w:val="00E004D8"/>
    <w:rsid w:val="00E01274"/>
    <w:rsid w:val="00E023FF"/>
    <w:rsid w:val="00E029CF"/>
    <w:rsid w:val="00E02B6D"/>
    <w:rsid w:val="00E033D6"/>
    <w:rsid w:val="00E06716"/>
    <w:rsid w:val="00E078D1"/>
    <w:rsid w:val="00E1053D"/>
    <w:rsid w:val="00E10BC3"/>
    <w:rsid w:val="00E11528"/>
    <w:rsid w:val="00E12A57"/>
    <w:rsid w:val="00E13530"/>
    <w:rsid w:val="00E13C7A"/>
    <w:rsid w:val="00E1488C"/>
    <w:rsid w:val="00E14A70"/>
    <w:rsid w:val="00E15F20"/>
    <w:rsid w:val="00E17061"/>
    <w:rsid w:val="00E17341"/>
    <w:rsid w:val="00E17A33"/>
    <w:rsid w:val="00E20175"/>
    <w:rsid w:val="00E20746"/>
    <w:rsid w:val="00E21416"/>
    <w:rsid w:val="00E219FF"/>
    <w:rsid w:val="00E21A81"/>
    <w:rsid w:val="00E22197"/>
    <w:rsid w:val="00E22321"/>
    <w:rsid w:val="00E2295F"/>
    <w:rsid w:val="00E23888"/>
    <w:rsid w:val="00E23BB0"/>
    <w:rsid w:val="00E256C2"/>
    <w:rsid w:val="00E2635A"/>
    <w:rsid w:val="00E30514"/>
    <w:rsid w:val="00E31855"/>
    <w:rsid w:val="00E31BD5"/>
    <w:rsid w:val="00E322B7"/>
    <w:rsid w:val="00E32BC5"/>
    <w:rsid w:val="00E32E03"/>
    <w:rsid w:val="00E3435D"/>
    <w:rsid w:val="00E35D3B"/>
    <w:rsid w:val="00E36E3F"/>
    <w:rsid w:val="00E37655"/>
    <w:rsid w:val="00E376F2"/>
    <w:rsid w:val="00E410CE"/>
    <w:rsid w:val="00E41E29"/>
    <w:rsid w:val="00E44EA8"/>
    <w:rsid w:val="00E45A52"/>
    <w:rsid w:val="00E45B2D"/>
    <w:rsid w:val="00E45DF3"/>
    <w:rsid w:val="00E4664C"/>
    <w:rsid w:val="00E46B32"/>
    <w:rsid w:val="00E46D08"/>
    <w:rsid w:val="00E46EB7"/>
    <w:rsid w:val="00E472AF"/>
    <w:rsid w:val="00E47A1F"/>
    <w:rsid w:val="00E47E02"/>
    <w:rsid w:val="00E50474"/>
    <w:rsid w:val="00E50669"/>
    <w:rsid w:val="00E50E08"/>
    <w:rsid w:val="00E5143E"/>
    <w:rsid w:val="00E521AB"/>
    <w:rsid w:val="00E52291"/>
    <w:rsid w:val="00E52883"/>
    <w:rsid w:val="00E53C3D"/>
    <w:rsid w:val="00E552D4"/>
    <w:rsid w:val="00E562A0"/>
    <w:rsid w:val="00E562A5"/>
    <w:rsid w:val="00E56D74"/>
    <w:rsid w:val="00E57337"/>
    <w:rsid w:val="00E6007C"/>
    <w:rsid w:val="00E627BF"/>
    <w:rsid w:val="00E6460D"/>
    <w:rsid w:val="00E65451"/>
    <w:rsid w:val="00E66523"/>
    <w:rsid w:val="00E67961"/>
    <w:rsid w:val="00E67A00"/>
    <w:rsid w:val="00E67AAA"/>
    <w:rsid w:val="00E70459"/>
    <w:rsid w:val="00E70708"/>
    <w:rsid w:val="00E71544"/>
    <w:rsid w:val="00E716E8"/>
    <w:rsid w:val="00E71A95"/>
    <w:rsid w:val="00E724F4"/>
    <w:rsid w:val="00E727AA"/>
    <w:rsid w:val="00E7352E"/>
    <w:rsid w:val="00E73582"/>
    <w:rsid w:val="00E74A10"/>
    <w:rsid w:val="00E753B1"/>
    <w:rsid w:val="00E75AC2"/>
    <w:rsid w:val="00E76369"/>
    <w:rsid w:val="00E76666"/>
    <w:rsid w:val="00E769D9"/>
    <w:rsid w:val="00E802AD"/>
    <w:rsid w:val="00E8085F"/>
    <w:rsid w:val="00E80FE0"/>
    <w:rsid w:val="00E824D3"/>
    <w:rsid w:val="00E8321D"/>
    <w:rsid w:val="00E836A1"/>
    <w:rsid w:val="00E84A2C"/>
    <w:rsid w:val="00E8677D"/>
    <w:rsid w:val="00E90007"/>
    <w:rsid w:val="00E92AB6"/>
    <w:rsid w:val="00E92CC6"/>
    <w:rsid w:val="00E93377"/>
    <w:rsid w:val="00E96637"/>
    <w:rsid w:val="00E97923"/>
    <w:rsid w:val="00EA008B"/>
    <w:rsid w:val="00EA0A82"/>
    <w:rsid w:val="00EA11EC"/>
    <w:rsid w:val="00EA178D"/>
    <w:rsid w:val="00EA2243"/>
    <w:rsid w:val="00EA2FA2"/>
    <w:rsid w:val="00EA3F88"/>
    <w:rsid w:val="00EA65B1"/>
    <w:rsid w:val="00EA6609"/>
    <w:rsid w:val="00EA66D9"/>
    <w:rsid w:val="00EA70DE"/>
    <w:rsid w:val="00EA72D1"/>
    <w:rsid w:val="00EB0BF7"/>
    <w:rsid w:val="00EB1485"/>
    <w:rsid w:val="00EB1B1F"/>
    <w:rsid w:val="00EB2F00"/>
    <w:rsid w:val="00EB7579"/>
    <w:rsid w:val="00EB7EE7"/>
    <w:rsid w:val="00EC0649"/>
    <w:rsid w:val="00EC0FC1"/>
    <w:rsid w:val="00EC2AED"/>
    <w:rsid w:val="00EC3267"/>
    <w:rsid w:val="00EC3609"/>
    <w:rsid w:val="00EC5054"/>
    <w:rsid w:val="00EC53DB"/>
    <w:rsid w:val="00EC576F"/>
    <w:rsid w:val="00EC6AE6"/>
    <w:rsid w:val="00EC7DCA"/>
    <w:rsid w:val="00ED3147"/>
    <w:rsid w:val="00ED514D"/>
    <w:rsid w:val="00ED6724"/>
    <w:rsid w:val="00ED7423"/>
    <w:rsid w:val="00EE09AB"/>
    <w:rsid w:val="00EE1D47"/>
    <w:rsid w:val="00EE498A"/>
    <w:rsid w:val="00EE57BD"/>
    <w:rsid w:val="00EE5E7A"/>
    <w:rsid w:val="00EE63C2"/>
    <w:rsid w:val="00EE70ED"/>
    <w:rsid w:val="00EE74A2"/>
    <w:rsid w:val="00EE7667"/>
    <w:rsid w:val="00EE7F79"/>
    <w:rsid w:val="00EF0530"/>
    <w:rsid w:val="00EF0931"/>
    <w:rsid w:val="00EF1BE1"/>
    <w:rsid w:val="00EF3274"/>
    <w:rsid w:val="00EF56B3"/>
    <w:rsid w:val="00EF5E70"/>
    <w:rsid w:val="00F0028F"/>
    <w:rsid w:val="00F00F3C"/>
    <w:rsid w:val="00F02909"/>
    <w:rsid w:val="00F02D16"/>
    <w:rsid w:val="00F03B5E"/>
    <w:rsid w:val="00F03C0F"/>
    <w:rsid w:val="00F04BEA"/>
    <w:rsid w:val="00F05737"/>
    <w:rsid w:val="00F06243"/>
    <w:rsid w:val="00F107BB"/>
    <w:rsid w:val="00F10929"/>
    <w:rsid w:val="00F1094D"/>
    <w:rsid w:val="00F117DE"/>
    <w:rsid w:val="00F13242"/>
    <w:rsid w:val="00F13449"/>
    <w:rsid w:val="00F14104"/>
    <w:rsid w:val="00F14199"/>
    <w:rsid w:val="00F149DC"/>
    <w:rsid w:val="00F14DB9"/>
    <w:rsid w:val="00F14E8C"/>
    <w:rsid w:val="00F15198"/>
    <w:rsid w:val="00F16311"/>
    <w:rsid w:val="00F16A50"/>
    <w:rsid w:val="00F16FC1"/>
    <w:rsid w:val="00F20E32"/>
    <w:rsid w:val="00F21529"/>
    <w:rsid w:val="00F21A2D"/>
    <w:rsid w:val="00F223DA"/>
    <w:rsid w:val="00F223F5"/>
    <w:rsid w:val="00F24666"/>
    <w:rsid w:val="00F24879"/>
    <w:rsid w:val="00F24E81"/>
    <w:rsid w:val="00F25617"/>
    <w:rsid w:val="00F25987"/>
    <w:rsid w:val="00F26A86"/>
    <w:rsid w:val="00F26F52"/>
    <w:rsid w:val="00F2799D"/>
    <w:rsid w:val="00F27E61"/>
    <w:rsid w:val="00F30C07"/>
    <w:rsid w:val="00F322C1"/>
    <w:rsid w:val="00F32F73"/>
    <w:rsid w:val="00F331E1"/>
    <w:rsid w:val="00F3330D"/>
    <w:rsid w:val="00F34509"/>
    <w:rsid w:val="00F34E2C"/>
    <w:rsid w:val="00F356A0"/>
    <w:rsid w:val="00F36005"/>
    <w:rsid w:val="00F37444"/>
    <w:rsid w:val="00F37A49"/>
    <w:rsid w:val="00F41309"/>
    <w:rsid w:val="00F41533"/>
    <w:rsid w:val="00F41F77"/>
    <w:rsid w:val="00F4336B"/>
    <w:rsid w:val="00F4424F"/>
    <w:rsid w:val="00F45CE2"/>
    <w:rsid w:val="00F47C42"/>
    <w:rsid w:val="00F50B6C"/>
    <w:rsid w:val="00F517A2"/>
    <w:rsid w:val="00F543EC"/>
    <w:rsid w:val="00F54486"/>
    <w:rsid w:val="00F5589D"/>
    <w:rsid w:val="00F56F1D"/>
    <w:rsid w:val="00F57357"/>
    <w:rsid w:val="00F5787F"/>
    <w:rsid w:val="00F61032"/>
    <w:rsid w:val="00F61439"/>
    <w:rsid w:val="00F64D35"/>
    <w:rsid w:val="00F65790"/>
    <w:rsid w:val="00F65B18"/>
    <w:rsid w:val="00F70E33"/>
    <w:rsid w:val="00F71BB0"/>
    <w:rsid w:val="00F73119"/>
    <w:rsid w:val="00F75107"/>
    <w:rsid w:val="00F75254"/>
    <w:rsid w:val="00F752FE"/>
    <w:rsid w:val="00F7597F"/>
    <w:rsid w:val="00F76165"/>
    <w:rsid w:val="00F76CAE"/>
    <w:rsid w:val="00F76EF9"/>
    <w:rsid w:val="00F77C51"/>
    <w:rsid w:val="00F81561"/>
    <w:rsid w:val="00F81E06"/>
    <w:rsid w:val="00F81ED1"/>
    <w:rsid w:val="00F82BA9"/>
    <w:rsid w:val="00F8349D"/>
    <w:rsid w:val="00F84A2D"/>
    <w:rsid w:val="00F84C38"/>
    <w:rsid w:val="00F84D97"/>
    <w:rsid w:val="00F852D0"/>
    <w:rsid w:val="00F874E7"/>
    <w:rsid w:val="00F93A59"/>
    <w:rsid w:val="00F94C6E"/>
    <w:rsid w:val="00F95240"/>
    <w:rsid w:val="00F9549D"/>
    <w:rsid w:val="00F95BB7"/>
    <w:rsid w:val="00F96284"/>
    <w:rsid w:val="00F9684B"/>
    <w:rsid w:val="00F96EDC"/>
    <w:rsid w:val="00F9723E"/>
    <w:rsid w:val="00F979A6"/>
    <w:rsid w:val="00F97FEE"/>
    <w:rsid w:val="00FA0D39"/>
    <w:rsid w:val="00FA0DDA"/>
    <w:rsid w:val="00FA1CA6"/>
    <w:rsid w:val="00FA33B4"/>
    <w:rsid w:val="00FA4D2E"/>
    <w:rsid w:val="00FA541C"/>
    <w:rsid w:val="00FA5BC4"/>
    <w:rsid w:val="00FA6E3D"/>
    <w:rsid w:val="00FA7176"/>
    <w:rsid w:val="00FB0DDB"/>
    <w:rsid w:val="00FB1C39"/>
    <w:rsid w:val="00FB20FA"/>
    <w:rsid w:val="00FB3667"/>
    <w:rsid w:val="00FB4723"/>
    <w:rsid w:val="00FB57B2"/>
    <w:rsid w:val="00FB5882"/>
    <w:rsid w:val="00FB7055"/>
    <w:rsid w:val="00FC05B3"/>
    <w:rsid w:val="00FC0E4F"/>
    <w:rsid w:val="00FC2168"/>
    <w:rsid w:val="00FC25E0"/>
    <w:rsid w:val="00FC49FC"/>
    <w:rsid w:val="00FC4AA4"/>
    <w:rsid w:val="00FC6880"/>
    <w:rsid w:val="00FC6924"/>
    <w:rsid w:val="00FC7200"/>
    <w:rsid w:val="00FC7F92"/>
    <w:rsid w:val="00FD0EA0"/>
    <w:rsid w:val="00FD1299"/>
    <w:rsid w:val="00FD184B"/>
    <w:rsid w:val="00FD3685"/>
    <w:rsid w:val="00FD46CE"/>
    <w:rsid w:val="00FD50F6"/>
    <w:rsid w:val="00FD6857"/>
    <w:rsid w:val="00FD77B0"/>
    <w:rsid w:val="00FD77FD"/>
    <w:rsid w:val="00FD7E3B"/>
    <w:rsid w:val="00FE3A58"/>
    <w:rsid w:val="00FE3B75"/>
    <w:rsid w:val="00FE4137"/>
    <w:rsid w:val="00FE4E88"/>
    <w:rsid w:val="00FE5A15"/>
    <w:rsid w:val="00FE7003"/>
    <w:rsid w:val="00FE745B"/>
    <w:rsid w:val="00FE77C0"/>
    <w:rsid w:val="00FE7D5E"/>
    <w:rsid w:val="00FF350E"/>
    <w:rsid w:val="00FF36A3"/>
    <w:rsid w:val="00FF4D2B"/>
    <w:rsid w:val="00FF6A36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C2EBA3-5190-4CB5-95C6-004D588D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3155FA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3155FA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3155FA"/>
    <w:rPr>
      <w:vertAlign w:val="superscript"/>
    </w:rPr>
  </w:style>
  <w:style w:type="character" w:styleId="a6">
    <w:name w:val="Hyperlink"/>
    <w:basedOn w:val="a0"/>
    <w:uiPriority w:val="99"/>
    <w:unhideWhenUsed/>
    <w:rsid w:val="00FE41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E556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2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520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a"/>
    <w:uiPriority w:val="39"/>
    <w:rsid w:val="009040E0"/>
    <w:pPr>
      <w:spacing w:after="0" w:line="240" w:lineRule="auto"/>
    </w:pPr>
    <w:rPr>
      <w:rFonts w:ascii="Times New Roman" w:hAnsi="Times New Roman" w:cs="Times New Roman"/>
      <w:sz w:val="2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90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39"/>
    <w:rsid w:val="009040E0"/>
    <w:pPr>
      <w:spacing w:after="0" w:line="240" w:lineRule="auto"/>
    </w:pPr>
    <w:rPr>
      <w:rFonts w:ascii="Times New Roman" w:hAnsi="Times New Roman" w:cs="Times New Roman"/>
      <w:sz w:val="2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9D7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B514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514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514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4539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48" w:space="0" w:color="E1E1E1"/>
                            <w:left w:val="single" w:sz="48" w:space="0" w:color="E1E1E1"/>
                            <w:bottom w:val="single" w:sz="48" w:space="0" w:color="E1E1E1"/>
                            <w:right w:val="single" w:sz="48" w:space="0" w:color="E1E1E1"/>
                          </w:divBdr>
                          <w:divsChild>
                            <w:div w:id="103792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9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32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30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68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34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15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7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D0638-F833-4FF2-9865-78E4E5DE1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3644</Words>
  <Characters>20772</Characters>
  <Application>Microsoft Office Word</Application>
  <DocSecurity>4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Литвинцев Вячеслав Владимирович</dc:creator>
  <cp:lastModifiedBy>Павлова Ольга Викторовна</cp:lastModifiedBy>
  <cp:revision>2</cp:revision>
  <cp:lastPrinted>2015-06-10T12:37:00Z</cp:lastPrinted>
  <dcterms:created xsi:type="dcterms:W3CDTF">2015-10-12T10:10:00Z</dcterms:created>
  <dcterms:modified xsi:type="dcterms:W3CDTF">2015-10-12T10:10:00Z</dcterms:modified>
</cp:coreProperties>
</file>